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22" w:rsidRDefault="00090022" w:rsidP="00090022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lang w:val="en-ZA"/>
        </w:rPr>
      </w:pPr>
      <w:r>
        <w:rPr>
          <w:rFonts w:ascii="Calibri-Bold" w:hAnsi="Calibri-Bold" w:cs="Calibri-Bold"/>
          <w:b/>
          <w:bCs/>
          <w:lang w:val="en-ZA"/>
        </w:rPr>
        <w:t>MINUTES OF THE ROOIELS CONSERVANCY ANNUAL GENERAL MEETING</w:t>
      </w:r>
    </w:p>
    <w:p w:rsidR="00090022" w:rsidRPr="00090022" w:rsidRDefault="00090022" w:rsidP="00090022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FF0000"/>
          <w:lang w:val="en-ZA"/>
        </w:rPr>
      </w:pPr>
      <w:r>
        <w:rPr>
          <w:rFonts w:ascii="Calibri-Bold" w:hAnsi="Calibri-Bold" w:cs="Calibri-Bold"/>
          <w:b/>
          <w:bCs/>
          <w:lang w:val="en-ZA"/>
        </w:rPr>
        <w:t>HELD AT 17H30 ON 1</w:t>
      </w:r>
      <w:r w:rsidR="00A07C0E">
        <w:rPr>
          <w:rFonts w:ascii="Calibri-Bold" w:hAnsi="Calibri-Bold" w:cs="Calibri-Bold"/>
          <w:b/>
          <w:bCs/>
          <w:lang w:val="en-ZA"/>
        </w:rPr>
        <w:t>8</w:t>
      </w:r>
      <w:r>
        <w:rPr>
          <w:rFonts w:ascii="Calibri-Bold" w:hAnsi="Calibri-Bold" w:cs="Calibri-Bold"/>
          <w:b/>
          <w:bCs/>
          <w:lang w:val="en-ZA"/>
        </w:rPr>
        <w:t xml:space="preserve"> DECEMBER 201</w:t>
      </w:r>
      <w:r w:rsidR="00A07C0E">
        <w:rPr>
          <w:rFonts w:ascii="Calibri-Bold" w:hAnsi="Calibri-Bold" w:cs="Calibri-Bold"/>
          <w:b/>
          <w:bCs/>
          <w:lang w:val="en-ZA"/>
        </w:rPr>
        <w:t>9</w:t>
      </w:r>
      <w:r>
        <w:rPr>
          <w:rFonts w:ascii="Calibri-Bold" w:hAnsi="Calibri-Bold" w:cs="Calibri-Bold"/>
          <w:b/>
          <w:bCs/>
          <w:lang w:val="en-ZA"/>
        </w:rPr>
        <w:t xml:space="preserve"> AT ERF </w:t>
      </w:r>
      <w:r w:rsidRPr="00A07C0E">
        <w:rPr>
          <w:rFonts w:ascii="Calibri-Bold" w:hAnsi="Calibri-Bold" w:cs="Calibri-Bold"/>
          <w:b/>
          <w:bCs/>
          <w:lang w:val="en-ZA"/>
        </w:rPr>
        <w:t>66</w:t>
      </w:r>
    </w:p>
    <w:p w:rsidR="00090022" w:rsidRDefault="00090022" w:rsidP="00090022">
      <w:pPr>
        <w:spacing w:after="0"/>
        <w:rPr>
          <w:rFonts w:ascii="Calibri" w:hAnsi="Calibri" w:cs="Calibri"/>
          <w:lang w:val="en-ZA"/>
        </w:rPr>
      </w:pPr>
    </w:p>
    <w:p w:rsidR="00090022" w:rsidRPr="002235A3" w:rsidRDefault="00090022" w:rsidP="00090022">
      <w:pPr>
        <w:spacing w:after="0"/>
        <w:rPr>
          <w:rFonts w:asciiTheme="minorHAnsi" w:hAnsiTheme="minorHAnsi" w:cstheme="minorHAnsi"/>
          <w:lang w:val="en-ZA"/>
        </w:rPr>
      </w:pPr>
    </w:p>
    <w:p w:rsidR="006809ED" w:rsidRPr="006809ED" w:rsidRDefault="006809ED" w:rsidP="006809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 w:rsidRPr="009F4147">
        <w:rPr>
          <w:rFonts w:asciiTheme="minorHAnsi" w:hAnsiTheme="minorHAnsi" w:cstheme="minorHAnsi"/>
          <w:b/>
          <w:lang w:val="en-ZA"/>
        </w:rPr>
        <w:t>OPENING</w:t>
      </w:r>
      <w:r w:rsidR="009F4147" w:rsidRPr="009F4147">
        <w:rPr>
          <w:rFonts w:asciiTheme="minorHAnsi" w:hAnsiTheme="minorHAnsi" w:cstheme="minorHAnsi"/>
          <w:b/>
          <w:lang w:val="en-ZA"/>
        </w:rPr>
        <w:t>,</w:t>
      </w:r>
      <w:r w:rsidRPr="009F4147">
        <w:rPr>
          <w:rFonts w:asciiTheme="minorHAnsi" w:hAnsiTheme="minorHAnsi" w:cstheme="minorHAnsi"/>
          <w:b/>
          <w:lang w:val="en-ZA"/>
        </w:rPr>
        <w:t xml:space="preserve"> </w:t>
      </w:r>
      <w:r w:rsidR="00090022" w:rsidRPr="009F4147">
        <w:rPr>
          <w:rFonts w:asciiTheme="minorHAnsi" w:hAnsiTheme="minorHAnsi" w:cstheme="minorHAnsi"/>
          <w:b/>
          <w:lang w:val="en-ZA"/>
        </w:rPr>
        <w:t>WELCOME</w:t>
      </w:r>
      <w:r w:rsidRPr="009F4147">
        <w:rPr>
          <w:rFonts w:asciiTheme="minorHAnsi" w:hAnsiTheme="minorHAnsi" w:cstheme="minorHAnsi"/>
          <w:b/>
          <w:lang w:val="en-ZA"/>
        </w:rPr>
        <w:t xml:space="preserve"> and THANKS</w:t>
      </w:r>
      <w:r w:rsidR="00090022" w:rsidRPr="002235A3">
        <w:rPr>
          <w:rFonts w:asciiTheme="minorHAnsi" w:hAnsiTheme="minorHAnsi" w:cstheme="minorHAnsi"/>
          <w:lang w:val="en-ZA"/>
        </w:rPr>
        <w:t xml:space="preserve">: John </w:t>
      </w:r>
      <w:proofErr w:type="spellStart"/>
      <w:r w:rsidR="00BC6E58" w:rsidRPr="002235A3">
        <w:rPr>
          <w:rFonts w:asciiTheme="minorHAnsi" w:hAnsiTheme="minorHAnsi" w:cstheme="minorHAnsi"/>
          <w:lang w:val="en-ZA"/>
        </w:rPr>
        <w:t>Charalambous</w:t>
      </w:r>
      <w:proofErr w:type="spellEnd"/>
      <w:r>
        <w:rPr>
          <w:rFonts w:asciiTheme="minorHAnsi" w:hAnsiTheme="minorHAnsi" w:cstheme="minorHAnsi"/>
          <w:lang w:val="en-ZA"/>
        </w:rPr>
        <w:t xml:space="preserve"> welcomed everyone and thanked all who had contributed to REC in 2019</w:t>
      </w:r>
      <w:proofErr w:type="gramStart"/>
      <w:r>
        <w:rPr>
          <w:rFonts w:asciiTheme="minorHAnsi" w:hAnsiTheme="minorHAnsi" w:cstheme="minorHAnsi"/>
          <w:lang w:val="en-ZA"/>
        </w:rPr>
        <w:t>:</w:t>
      </w:r>
      <w:proofErr w:type="gramEnd"/>
      <w:r>
        <w:rPr>
          <w:rFonts w:asciiTheme="minorHAnsi" w:hAnsiTheme="minorHAnsi" w:cstheme="minorHAnsi"/>
          <w:lang w:val="en-ZA"/>
        </w:rPr>
        <w:br/>
        <w:t xml:space="preserve">Dick </w:t>
      </w:r>
      <w:proofErr w:type="spellStart"/>
      <w:r>
        <w:rPr>
          <w:rFonts w:asciiTheme="minorHAnsi" w:hAnsiTheme="minorHAnsi" w:cstheme="minorHAnsi"/>
          <w:lang w:val="en-ZA"/>
        </w:rPr>
        <w:t>Lockley</w:t>
      </w:r>
      <w:proofErr w:type="spellEnd"/>
      <w:r>
        <w:rPr>
          <w:rFonts w:asciiTheme="minorHAnsi" w:hAnsiTheme="minorHAnsi" w:cstheme="minorHAnsi"/>
          <w:lang w:val="en-ZA"/>
        </w:rPr>
        <w:t xml:space="preserve"> for convening the hack and all who joined the hack group.</w:t>
      </w:r>
      <w:r>
        <w:rPr>
          <w:rFonts w:asciiTheme="minorHAnsi" w:hAnsiTheme="minorHAnsi" w:cstheme="minorHAnsi"/>
          <w:lang w:val="en-ZA"/>
        </w:rPr>
        <w:br/>
        <w:t>RERA Committee for their support to REC</w:t>
      </w:r>
      <w:r>
        <w:rPr>
          <w:rFonts w:asciiTheme="minorHAnsi" w:hAnsiTheme="minorHAnsi" w:cstheme="minorHAnsi"/>
          <w:lang w:val="en-ZA"/>
        </w:rPr>
        <w:br/>
        <w:t xml:space="preserve">Kay </w:t>
      </w:r>
      <w:proofErr w:type="spellStart"/>
      <w:r>
        <w:rPr>
          <w:rFonts w:asciiTheme="minorHAnsi" w:hAnsiTheme="minorHAnsi" w:cstheme="minorHAnsi"/>
          <w:lang w:val="en-ZA"/>
        </w:rPr>
        <w:t>Leresche</w:t>
      </w:r>
      <w:proofErr w:type="spellEnd"/>
      <w:r>
        <w:rPr>
          <w:rFonts w:asciiTheme="minorHAnsi" w:hAnsiTheme="minorHAnsi" w:cstheme="minorHAnsi"/>
          <w:lang w:val="en-ZA"/>
        </w:rPr>
        <w:t xml:space="preserve"> for all the work she put in behind the scenes supporting REC also an immense amount of work put into the RERA </w:t>
      </w:r>
      <w:r w:rsidR="00FA2512">
        <w:rPr>
          <w:rFonts w:asciiTheme="minorHAnsi" w:hAnsiTheme="minorHAnsi" w:cstheme="minorHAnsi"/>
          <w:lang w:val="en-ZA"/>
        </w:rPr>
        <w:t>Information Cascade</w:t>
      </w:r>
      <w:r>
        <w:rPr>
          <w:rFonts w:asciiTheme="minorHAnsi" w:hAnsiTheme="minorHAnsi" w:cstheme="minorHAnsi"/>
          <w:lang w:val="en-ZA"/>
        </w:rPr>
        <w:t xml:space="preserve"> </w:t>
      </w:r>
      <w:r w:rsidR="00FA2512">
        <w:rPr>
          <w:rFonts w:asciiTheme="minorHAnsi" w:hAnsiTheme="minorHAnsi" w:cstheme="minorHAnsi"/>
          <w:lang w:val="en-ZA"/>
        </w:rPr>
        <w:t>on behalf of REC</w:t>
      </w:r>
    </w:p>
    <w:p w:rsidR="00090022" w:rsidRPr="002235A3" w:rsidRDefault="00090022" w:rsidP="00090022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</w:p>
    <w:p w:rsidR="00D67CB6" w:rsidRPr="009F4147" w:rsidRDefault="00090022" w:rsidP="00D67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 w:rsidRPr="009F4147">
        <w:rPr>
          <w:rFonts w:asciiTheme="minorHAnsi" w:hAnsiTheme="minorHAnsi" w:cstheme="minorHAnsi"/>
          <w:b/>
          <w:lang w:val="en-ZA"/>
        </w:rPr>
        <w:t>APOLOGIES</w:t>
      </w:r>
      <w:r w:rsidRPr="009F4147">
        <w:rPr>
          <w:rFonts w:asciiTheme="minorHAnsi" w:hAnsiTheme="minorHAnsi" w:cstheme="minorHAnsi"/>
          <w:lang w:val="en-ZA"/>
        </w:rPr>
        <w:t xml:space="preserve">: </w:t>
      </w:r>
      <w:r w:rsidR="00FA2512" w:rsidRPr="009F4147">
        <w:rPr>
          <w:rFonts w:asciiTheme="minorHAnsi" w:hAnsiTheme="minorHAnsi" w:cstheme="minorHAnsi"/>
          <w:lang w:val="en-ZA"/>
        </w:rPr>
        <w:t>Gail &amp; Herbert Voigt, Marc and Linda Butler</w:t>
      </w:r>
      <w:r w:rsidR="00FA2512" w:rsidRPr="009F4147">
        <w:rPr>
          <w:rFonts w:asciiTheme="minorHAnsi" w:hAnsiTheme="minorHAnsi" w:cstheme="minorHAnsi"/>
          <w:color w:val="00B050"/>
          <w:lang w:val="en-ZA"/>
        </w:rPr>
        <w:t xml:space="preserve"> </w:t>
      </w:r>
      <w:proofErr w:type="spellStart"/>
      <w:r w:rsidR="00FA2512" w:rsidRPr="009F4147">
        <w:rPr>
          <w:rFonts w:asciiTheme="minorHAnsi" w:hAnsiTheme="minorHAnsi" w:cstheme="minorHAnsi"/>
          <w:lang w:val="en-ZA"/>
        </w:rPr>
        <w:t>Joselyn</w:t>
      </w:r>
      <w:proofErr w:type="spellEnd"/>
      <w:r w:rsidR="00FA2512" w:rsidRPr="009F4147">
        <w:rPr>
          <w:rFonts w:asciiTheme="minorHAnsi" w:hAnsiTheme="minorHAnsi" w:cstheme="minorHAnsi"/>
          <w:lang w:val="en-ZA"/>
        </w:rPr>
        <w:t xml:space="preserve"> </w:t>
      </w:r>
      <w:proofErr w:type="spellStart"/>
      <w:r w:rsidR="00FA2512" w:rsidRPr="009F4147">
        <w:rPr>
          <w:rFonts w:asciiTheme="minorHAnsi" w:hAnsiTheme="minorHAnsi" w:cstheme="minorHAnsi"/>
          <w:lang w:val="en-ZA"/>
        </w:rPr>
        <w:t>Mormile</w:t>
      </w:r>
      <w:proofErr w:type="spellEnd"/>
      <w:r w:rsidR="00FA2512" w:rsidRPr="009F4147">
        <w:rPr>
          <w:rFonts w:asciiTheme="minorHAnsi" w:hAnsiTheme="minorHAnsi" w:cstheme="minorHAnsi"/>
          <w:lang w:val="en-ZA"/>
        </w:rPr>
        <w:t xml:space="preserve">, </w:t>
      </w:r>
      <w:proofErr w:type="spellStart"/>
      <w:r w:rsidR="00FA2512" w:rsidRPr="009F4147">
        <w:rPr>
          <w:rFonts w:asciiTheme="minorHAnsi" w:hAnsiTheme="minorHAnsi" w:cstheme="minorHAnsi"/>
          <w:lang w:val="en-ZA"/>
        </w:rPr>
        <w:t>Hettie</w:t>
      </w:r>
      <w:proofErr w:type="spellEnd"/>
      <w:r w:rsidR="00FA2512" w:rsidRPr="009F4147">
        <w:rPr>
          <w:rFonts w:asciiTheme="minorHAnsi" w:hAnsiTheme="minorHAnsi" w:cstheme="minorHAnsi"/>
          <w:lang w:val="en-ZA"/>
        </w:rPr>
        <w:t xml:space="preserve"> </w:t>
      </w:r>
      <w:proofErr w:type="spellStart"/>
      <w:r w:rsidR="00FA2512" w:rsidRPr="009F4147">
        <w:rPr>
          <w:rFonts w:asciiTheme="minorHAnsi" w:hAnsiTheme="minorHAnsi" w:cstheme="minorHAnsi"/>
          <w:lang w:val="en-ZA"/>
        </w:rPr>
        <w:t>Claasens</w:t>
      </w:r>
      <w:proofErr w:type="spellEnd"/>
      <w:r w:rsidR="00FA2512" w:rsidRPr="009F4147">
        <w:rPr>
          <w:rFonts w:asciiTheme="minorHAnsi" w:hAnsiTheme="minorHAnsi" w:cstheme="minorHAnsi"/>
          <w:color w:val="00B050"/>
          <w:lang w:val="en-ZA"/>
        </w:rPr>
        <w:t xml:space="preserve"> </w:t>
      </w:r>
      <w:proofErr w:type="spellStart"/>
      <w:r w:rsidRPr="009F4147">
        <w:rPr>
          <w:rFonts w:asciiTheme="minorHAnsi" w:hAnsiTheme="minorHAnsi" w:cstheme="minorHAnsi"/>
          <w:lang w:val="en-ZA"/>
        </w:rPr>
        <w:t>Wessie</w:t>
      </w:r>
      <w:proofErr w:type="spellEnd"/>
      <w:r w:rsidR="00FA2512" w:rsidRPr="009F4147">
        <w:rPr>
          <w:rFonts w:asciiTheme="minorHAnsi" w:hAnsiTheme="minorHAnsi" w:cstheme="minorHAnsi"/>
          <w:lang w:val="en-ZA"/>
        </w:rPr>
        <w:t xml:space="preserve"> &amp; Magdalene</w:t>
      </w:r>
      <w:r w:rsidRPr="009F4147">
        <w:rPr>
          <w:rFonts w:asciiTheme="minorHAnsi" w:hAnsiTheme="minorHAnsi" w:cstheme="minorHAnsi"/>
          <w:lang w:val="en-ZA"/>
        </w:rPr>
        <w:t xml:space="preserve">, </w:t>
      </w:r>
      <w:r w:rsidR="00FA2512" w:rsidRPr="009F4147">
        <w:rPr>
          <w:rFonts w:asciiTheme="minorHAnsi" w:hAnsiTheme="minorHAnsi" w:cstheme="minorHAnsi"/>
          <w:lang w:val="en-ZA"/>
        </w:rPr>
        <w:t xml:space="preserve">Leanne Becker, Tom, Bob, Carolyn </w:t>
      </w:r>
      <w:proofErr w:type="spellStart"/>
      <w:r w:rsidR="00FA2512" w:rsidRPr="009F4147">
        <w:rPr>
          <w:rFonts w:asciiTheme="minorHAnsi" w:hAnsiTheme="minorHAnsi" w:cstheme="minorHAnsi"/>
          <w:lang w:val="en-ZA"/>
        </w:rPr>
        <w:t>Baigre</w:t>
      </w:r>
      <w:proofErr w:type="spellEnd"/>
      <w:r w:rsidR="00FA2512" w:rsidRPr="009F4147">
        <w:rPr>
          <w:rFonts w:asciiTheme="minorHAnsi" w:hAnsiTheme="minorHAnsi" w:cstheme="minorHAnsi"/>
          <w:lang w:val="en-ZA"/>
        </w:rPr>
        <w:t xml:space="preserve">, Dave de Klerk, Peter and Margie Ellis, Tom Jacobs and Allison </w:t>
      </w:r>
      <w:proofErr w:type="spellStart"/>
      <w:r w:rsidR="00FA2512" w:rsidRPr="009F4147">
        <w:rPr>
          <w:rFonts w:asciiTheme="minorHAnsi" w:hAnsiTheme="minorHAnsi" w:cstheme="minorHAnsi"/>
          <w:lang w:val="en-ZA"/>
        </w:rPr>
        <w:t>Veinnings</w:t>
      </w:r>
      <w:proofErr w:type="spellEnd"/>
      <w:r w:rsidR="00FA2512" w:rsidRPr="009F4147">
        <w:rPr>
          <w:rFonts w:asciiTheme="minorHAnsi" w:hAnsiTheme="minorHAnsi" w:cstheme="minorHAnsi"/>
          <w:lang w:val="en-ZA"/>
        </w:rPr>
        <w:t>, Mike Robinson.</w:t>
      </w:r>
      <w:r w:rsidR="009F4147">
        <w:rPr>
          <w:rFonts w:asciiTheme="minorHAnsi" w:hAnsiTheme="minorHAnsi" w:cstheme="minorHAnsi"/>
          <w:lang w:val="en-ZA"/>
        </w:rPr>
        <w:t xml:space="preserve"> </w:t>
      </w:r>
      <w:r w:rsidRPr="009F4147">
        <w:rPr>
          <w:rFonts w:asciiTheme="minorHAnsi" w:hAnsiTheme="minorHAnsi" w:cstheme="minorHAnsi"/>
        </w:rPr>
        <w:t>Kay</w:t>
      </w:r>
      <w:r w:rsidR="007C3EBC" w:rsidRPr="009F4147">
        <w:rPr>
          <w:rFonts w:asciiTheme="minorHAnsi" w:hAnsiTheme="minorHAnsi" w:cstheme="minorHAnsi"/>
        </w:rPr>
        <w:t xml:space="preserve"> and</w:t>
      </w:r>
      <w:r w:rsidRPr="009F4147">
        <w:rPr>
          <w:rFonts w:asciiTheme="minorHAnsi" w:hAnsiTheme="minorHAnsi" w:cstheme="minorHAnsi"/>
        </w:rPr>
        <w:t xml:space="preserve"> Mike </w:t>
      </w:r>
      <w:proofErr w:type="spellStart"/>
      <w:r w:rsidR="006A16D7" w:rsidRPr="009F4147">
        <w:rPr>
          <w:rFonts w:asciiTheme="minorHAnsi" w:hAnsiTheme="minorHAnsi" w:cstheme="minorHAnsi"/>
        </w:rPr>
        <w:t>Leresche</w:t>
      </w:r>
      <w:proofErr w:type="spellEnd"/>
      <w:r w:rsidR="009F4147" w:rsidRPr="009F4147">
        <w:rPr>
          <w:rFonts w:asciiTheme="minorHAnsi" w:hAnsiTheme="minorHAnsi" w:cstheme="minorHAnsi"/>
          <w:color w:val="00B050"/>
        </w:rPr>
        <w:t>,</w:t>
      </w:r>
      <w:r w:rsidRPr="009F4147">
        <w:rPr>
          <w:rFonts w:asciiTheme="minorHAnsi" w:hAnsiTheme="minorHAnsi" w:cstheme="minorHAnsi"/>
        </w:rPr>
        <w:t xml:space="preserve"> Duncan </w:t>
      </w:r>
      <w:proofErr w:type="spellStart"/>
      <w:r w:rsidRPr="009F4147">
        <w:rPr>
          <w:rFonts w:asciiTheme="minorHAnsi" w:hAnsiTheme="minorHAnsi" w:cstheme="minorHAnsi"/>
          <w:lang w:val="en-ZA"/>
        </w:rPr>
        <w:t>Hiles</w:t>
      </w:r>
      <w:proofErr w:type="spellEnd"/>
      <w:r w:rsidRPr="009F4147">
        <w:rPr>
          <w:rFonts w:asciiTheme="minorHAnsi" w:hAnsiTheme="minorHAnsi" w:cstheme="minorHAnsi"/>
        </w:rPr>
        <w:t xml:space="preserve">, Gerhard </w:t>
      </w:r>
      <w:proofErr w:type="spellStart"/>
      <w:r w:rsidR="009F4147" w:rsidRPr="009F4147">
        <w:rPr>
          <w:rFonts w:asciiTheme="minorHAnsi" w:hAnsiTheme="minorHAnsi" w:cstheme="minorHAnsi"/>
        </w:rPr>
        <w:t>Scholts</w:t>
      </w:r>
      <w:proofErr w:type="spellEnd"/>
      <w:r w:rsidR="009F4147">
        <w:rPr>
          <w:rFonts w:asciiTheme="minorHAnsi" w:hAnsiTheme="minorHAnsi" w:cstheme="minorHAnsi"/>
        </w:rPr>
        <w:br/>
      </w:r>
    </w:p>
    <w:p w:rsidR="00D67CB6" w:rsidRPr="009F4147" w:rsidRDefault="00090022" w:rsidP="00C55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  <w:b/>
          <w:lang w:val="en-ZA"/>
        </w:rPr>
        <w:t xml:space="preserve">APPROVAL OF MINUTES OF </w:t>
      </w:r>
      <w:r w:rsidR="00065D04" w:rsidRPr="002235A3">
        <w:rPr>
          <w:rFonts w:asciiTheme="minorHAnsi" w:hAnsiTheme="minorHAnsi" w:cstheme="minorHAnsi"/>
          <w:b/>
          <w:lang w:val="en-ZA"/>
        </w:rPr>
        <w:t>PREVIOUS YEAR</w:t>
      </w:r>
      <w:r w:rsidRPr="002235A3">
        <w:rPr>
          <w:rFonts w:asciiTheme="minorHAnsi" w:hAnsiTheme="minorHAnsi" w:cstheme="minorHAnsi"/>
          <w:lang w:val="en-ZA"/>
        </w:rPr>
        <w:t xml:space="preserve">: proposed by </w:t>
      </w:r>
      <w:r w:rsidR="003F632A" w:rsidRPr="003F632A">
        <w:rPr>
          <w:rFonts w:asciiTheme="minorHAnsi" w:hAnsiTheme="minorHAnsi" w:cstheme="minorHAnsi"/>
          <w:lang w:val="en-ZA"/>
        </w:rPr>
        <w:t xml:space="preserve">John </w:t>
      </w:r>
      <w:proofErr w:type="spellStart"/>
      <w:r w:rsidR="003F632A" w:rsidRPr="003F632A">
        <w:rPr>
          <w:rFonts w:asciiTheme="minorHAnsi" w:hAnsiTheme="minorHAnsi" w:cstheme="minorHAnsi"/>
          <w:lang w:val="en-ZA"/>
        </w:rPr>
        <w:t>Charalambous</w:t>
      </w:r>
      <w:proofErr w:type="spellEnd"/>
      <w:r w:rsidR="003F632A" w:rsidRPr="003F632A">
        <w:rPr>
          <w:rFonts w:asciiTheme="minorHAnsi" w:hAnsiTheme="minorHAnsi" w:cstheme="minorHAnsi"/>
          <w:lang w:val="en-ZA"/>
        </w:rPr>
        <w:t xml:space="preserve"> </w:t>
      </w:r>
      <w:r w:rsidRPr="003F632A">
        <w:rPr>
          <w:rFonts w:asciiTheme="minorHAnsi" w:hAnsiTheme="minorHAnsi" w:cstheme="minorHAnsi"/>
          <w:lang w:val="en-ZA"/>
        </w:rPr>
        <w:t>and seconded</w:t>
      </w:r>
      <w:r w:rsidR="009F4147" w:rsidRPr="003F632A">
        <w:rPr>
          <w:rFonts w:asciiTheme="minorHAnsi" w:hAnsiTheme="minorHAnsi" w:cstheme="minorHAnsi"/>
          <w:lang w:val="en-ZA"/>
        </w:rPr>
        <w:t xml:space="preserve"> </w:t>
      </w:r>
      <w:r w:rsidRPr="003F632A">
        <w:rPr>
          <w:rFonts w:asciiTheme="minorHAnsi" w:hAnsiTheme="minorHAnsi" w:cstheme="minorHAnsi"/>
          <w:lang w:val="en-ZA"/>
        </w:rPr>
        <w:t>by</w:t>
      </w:r>
      <w:r w:rsidR="003F632A" w:rsidRPr="003F632A">
        <w:rPr>
          <w:rFonts w:asciiTheme="minorHAnsi" w:hAnsiTheme="minorHAnsi" w:cstheme="minorHAnsi"/>
          <w:lang w:val="en-ZA"/>
        </w:rPr>
        <w:t xml:space="preserve"> Alison Scott</w:t>
      </w:r>
      <w:r w:rsidR="003F632A">
        <w:rPr>
          <w:rFonts w:asciiTheme="minorHAnsi" w:hAnsiTheme="minorHAnsi" w:cstheme="minorHAnsi"/>
          <w:lang w:val="en-ZA"/>
        </w:rPr>
        <w:t>.</w:t>
      </w:r>
      <w:r w:rsidR="009F4147" w:rsidRPr="003F632A">
        <w:rPr>
          <w:rFonts w:asciiTheme="minorHAnsi" w:hAnsiTheme="minorHAnsi" w:cstheme="minorHAnsi"/>
          <w:lang w:val="en-ZA"/>
        </w:rPr>
        <w:br/>
      </w:r>
      <w:proofErr w:type="spellStart"/>
      <w:r w:rsidR="009F4147" w:rsidRPr="009F4147">
        <w:rPr>
          <w:rFonts w:asciiTheme="minorHAnsi" w:hAnsiTheme="minorHAnsi" w:cstheme="minorHAnsi"/>
          <w:lang w:val="en-ZA"/>
        </w:rPr>
        <w:t>Eldie</w:t>
      </w:r>
      <w:proofErr w:type="spellEnd"/>
      <w:r w:rsidR="009F4147" w:rsidRPr="009F4147">
        <w:rPr>
          <w:rFonts w:asciiTheme="minorHAnsi" w:hAnsiTheme="minorHAnsi" w:cstheme="minorHAnsi"/>
          <w:lang w:val="en-ZA"/>
        </w:rPr>
        <w:t xml:space="preserve"> Brink</w:t>
      </w:r>
      <w:r w:rsidR="009F4147">
        <w:rPr>
          <w:rFonts w:asciiTheme="minorHAnsi" w:hAnsiTheme="minorHAnsi" w:cstheme="minorHAnsi"/>
          <w:lang w:val="en-ZA"/>
        </w:rPr>
        <w:t xml:space="preserve"> questioned a point on the previous minutes that “REC doesn’t require a chair person, vice chair, treasurer and secretary as REC falls under the umbrella of RERA” </w:t>
      </w:r>
      <w:proofErr w:type="spellStart"/>
      <w:r w:rsidR="009F4147">
        <w:rPr>
          <w:rFonts w:asciiTheme="minorHAnsi" w:hAnsiTheme="minorHAnsi" w:cstheme="minorHAnsi"/>
          <w:lang w:val="en-ZA"/>
        </w:rPr>
        <w:t>Eldie</w:t>
      </w:r>
      <w:proofErr w:type="spellEnd"/>
      <w:r w:rsidR="009F4147">
        <w:rPr>
          <w:rFonts w:asciiTheme="minorHAnsi" w:hAnsiTheme="minorHAnsi" w:cstheme="minorHAnsi"/>
          <w:lang w:val="en-ZA"/>
        </w:rPr>
        <w:t xml:space="preserve"> stated that this is not correct and REC was formed in 2004 under the auspices of Cape Nature Conservation</w:t>
      </w:r>
      <w:r w:rsidR="002F3917">
        <w:rPr>
          <w:rFonts w:asciiTheme="minorHAnsi" w:hAnsiTheme="minorHAnsi" w:cstheme="minorHAnsi"/>
          <w:lang w:val="en-ZA"/>
        </w:rPr>
        <w:t xml:space="preserve">, the driving force was Debbie de </w:t>
      </w:r>
      <w:proofErr w:type="spellStart"/>
      <w:r w:rsidR="002F3917">
        <w:rPr>
          <w:rFonts w:asciiTheme="minorHAnsi" w:hAnsiTheme="minorHAnsi" w:cstheme="minorHAnsi"/>
          <w:lang w:val="en-ZA"/>
        </w:rPr>
        <w:t>Vreis</w:t>
      </w:r>
      <w:proofErr w:type="spellEnd"/>
      <w:r w:rsidR="002F3917">
        <w:rPr>
          <w:rFonts w:asciiTheme="minorHAnsi" w:hAnsiTheme="minorHAnsi" w:cstheme="minorHAnsi"/>
          <w:lang w:val="en-ZA"/>
        </w:rPr>
        <w:t xml:space="preserve"> who emigrated to Australia. The process is that nature conservation provides REC with a constitution and REC registers the constitution with CN. The website is still in force so what the REC should do is just check that REC is still registered </w:t>
      </w:r>
      <w:proofErr w:type="spellStart"/>
      <w:r w:rsidR="002F3917">
        <w:rPr>
          <w:rFonts w:asciiTheme="minorHAnsi" w:hAnsiTheme="minorHAnsi" w:cstheme="minorHAnsi"/>
          <w:lang w:val="en-ZA"/>
        </w:rPr>
        <w:t>Eldie</w:t>
      </w:r>
      <w:proofErr w:type="spellEnd"/>
      <w:r w:rsidR="002F3917">
        <w:rPr>
          <w:rFonts w:asciiTheme="minorHAnsi" w:hAnsiTheme="minorHAnsi" w:cstheme="minorHAnsi"/>
          <w:lang w:val="en-ZA"/>
        </w:rPr>
        <w:t xml:space="preserve"> will send you link should also send in REC constitution</w:t>
      </w:r>
      <w:r w:rsidR="003F632A">
        <w:rPr>
          <w:rFonts w:asciiTheme="minorHAnsi" w:hAnsiTheme="minorHAnsi" w:cstheme="minorHAnsi"/>
          <w:lang w:val="en-ZA"/>
        </w:rPr>
        <w:t>.</w:t>
      </w:r>
      <w:r w:rsidR="003F632A">
        <w:rPr>
          <w:rFonts w:asciiTheme="minorHAnsi" w:hAnsiTheme="minorHAnsi" w:cstheme="minorHAnsi"/>
          <w:lang w:val="en-ZA"/>
        </w:rPr>
        <w:br/>
      </w:r>
      <w:proofErr w:type="spellStart"/>
      <w:r w:rsidR="003F632A">
        <w:rPr>
          <w:rFonts w:asciiTheme="minorHAnsi" w:hAnsiTheme="minorHAnsi" w:cstheme="minorHAnsi"/>
          <w:lang w:val="en-ZA"/>
        </w:rPr>
        <w:t>Anuta</w:t>
      </w:r>
      <w:proofErr w:type="spellEnd"/>
      <w:r w:rsidR="003F632A">
        <w:rPr>
          <w:rFonts w:asciiTheme="minorHAnsi" w:hAnsiTheme="minorHAnsi" w:cstheme="minorHAnsi"/>
          <w:lang w:val="en-ZA"/>
        </w:rPr>
        <w:t xml:space="preserve"> </w:t>
      </w:r>
      <w:proofErr w:type="spellStart"/>
      <w:r w:rsidR="003F632A">
        <w:rPr>
          <w:rFonts w:asciiTheme="minorHAnsi" w:hAnsiTheme="minorHAnsi" w:cstheme="minorHAnsi"/>
          <w:lang w:val="en-ZA"/>
        </w:rPr>
        <w:t>Scholt</w:t>
      </w:r>
      <w:r w:rsidR="002F3917">
        <w:rPr>
          <w:rFonts w:asciiTheme="minorHAnsi" w:hAnsiTheme="minorHAnsi" w:cstheme="minorHAnsi"/>
          <w:lang w:val="en-ZA"/>
        </w:rPr>
        <w:t>s</w:t>
      </w:r>
      <w:proofErr w:type="spellEnd"/>
      <w:r w:rsidR="002F3917">
        <w:rPr>
          <w:rFonts w:asciiTheme="minorHAnsi" w:hAnsiTheme="minorHAnsi" w:cstheme="minorHAnsi"/>
          <w:lang w:val="en-ZA"/>
        </w:rPr>
        <w:t xml:space="preserve"> pointed out that the wording on the previous minutes wasn’t correct and that the amalgamation of REC and RERA </w:t>
      </w:r>
      <w:r w:rsidR="00F81D71">
        <w:rPr>
          <w:rFonts w:asciiTheme="minorHAnsi" w:hAnsiTheme="minorHAnsi" w:cstheme="minorHAnsi"/>
          <w:lang w:val="en-ZA"/>
        </w:rPr>
        <w:t xml:space="preserve">was to reduce committee members REC would have a seat on RERA and operate more as a subcommittee. It </w:t>
      </w:r>
      <w:r w:rsidR="002F3917">
        <w:rPr>
          <w:rFonts w:asciiTheme="minorHAnsi" w:hAnsiTheme="minorHAnsi" w:cstheme="minorHAnsi"/>
          <w:lang w:val="en-ZA"/>
        </w:rPr>
        <w:t>wouldn’t a</w:t>
      </w:r>
      <w:r w:rsidR="00F81D71">
        <w:rPr>
          <w:rFonts w:asciiTheme="minorHAnsi" w:hAnsiTheme="minorHAnsi" w:cstheme="minorHAnsi"/>
          <w:lang w:val="en-ZA"/>
        </w:rPr>
        <w:t>ffect our</w:t>
      </w:r>
      <w:r w:rsidR="002F3917">
        <w:rPr>
          <w:rFonts w:asciiTheme="minorHAnsi" w:hAnsiTheme="minorHAnsi" w:cstheme="minorHAnsi"/>
          <w:lang w:val="en-ZA"/>
        </w:rPr>
        <w:t xml:space="preserve"> conservancy standing with Cape Nature </w:t>
      </w:r>
    </w:p>
    <w:p w:rsidR="00D67CB6" w:rsidRPr="002235A3" w:rsidRDefault="00D67CB6" w:rsidP="00D67CB6">
      <w:pPr>
        <w:pStyle w:val="ListParagraph"/>
        <w:rPr>
          <w:rFonts w:asciiTheme="minorHAnsi" w:hAnsiTheme="minorHAnsi" w:cstheme="minorHAnsi"/>
          <w:lang w:val="en-ZA"/>
        </w:rPr>
      </w:pPr>
    </w:p>
    <w:p w:rsidR="00D67CB6" w:rsidRPr="00F81D71" w:rsidRDefault="00090022" w:rsidP="00F8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  <w:b/>
          <w:lang w:val="en-ZA"/>
        </w:rPr>
        <w:t>FINANCIAL REPORT</w:t>
      </w:r>
      <w:r w:rsidRPr="002235A3">
        <w:rPr>
          <w:rFonts w:asciiTheme="minorHAnsi" w:hAnsiTheme="minorHAnsi" w:cstheme="minorHAnsi"/>
          <w:lang w:val="en-ZA"/>
        </w:rPr>
        <w:t xml:space="preserve">: </w:t>
      </w:r>
      <w:r w:rsidR="00D67CB6" w:rsidRPr="002235A3">
        <w:rPr>
          <w:rFonts w:asciiTheme="minorHAnsi" w:hAnsiTheme="minorHAnsi" w:cstheme="minorHAnsi"/>
          <w:lang w:val="en-ZA"/>
        </w:rPr>
        <w:t>Ivan</w:t>
      </w:r>
      <w:r w:rsidR="006545B6">
        <w:rPr>
          <w:rFonts w:asciiTheme="minorHAnsi" w:hAnsiTheme="minorHAnsi" w:cstheme="minorHAnsi"/>
          <w:lang w:val="en-ZA"/>
        </w:rPr>
        <w:t xml:space="preserve"> </w:t>
      </w:r>
      <w:r w:rsidR="00C01019" w:rsidRPr="002235A3">
        <w:rPr>
          <w:rFonts w:asciiTheme="minorHAnsi" w:hAnsiTheme="minorHAnsi" w:cstheme="minorHAnsi"/>
          <w:lang w:val="en-ZA"/>
        </w:rPr>
        <w:t>Becker</w:t>
      </w:r>
      <w:r w:rsidR="00F81D71">
        <w:rPr>
          <w:rFonts w:asciiTheme="minorHAnsi" w:hAnsiTheme="minorHAnsi" w:cstheme="minorHAnsi"/>
          <w:lang w:val="en-ZA"/>
        </w:rPr>
        <w:t xml:space="preserve"> </w:t>
      </w:r>
      <w:r w:rsidRPr="002235A3">
        <w:rPr>
          <w:rFonts w:asciiTheme="minorHAnsi" w:hAnsiTheme="minorHAnsi" w:cstheme="minorHAnsi"/>
          <w:lang w:val="en-ZA"/>
        </w:rPr>
        <w:t xml:space="preserve">reported on </w:t>
      </w:r>
      <w:r w:rsidR="00D67CB6" w:rsidRPr="002235A3">
        <w:rPr>
          <w:rFonts w:asciiTheme="minorHAnsi" w:hAnsiTheme="minorHAnsi" w:cstheme="minorHAnsi"/>
          <w:lang w:val="en-ZA"/>
        </w:rPr>
        <w:t xml:space="preserve">the income and expenditure </w:t>
      </w:r>
      <w:r w:rsidR="002857C0">
        <w:rPr>
          <w:rFonts w:asciiTheme="minorHAnsi" w:hAnsiTheme="minorHAnsi" w:cstheme="minorHAnsi"/>
          <w:lang w:val="en-ZA"/>
        </w:rPr>
        <w:t>for the year b</w:t>
      </w:r>
      <w:r w:rsidR="0026163B" w:rsidRPr="00F81D71">
        <w:rPr>
          <w:rFonts w:asciiTheme="minorHAnsi" w:hAnsiTheme="minorHAnsi" w:cstheme="minorHAnsi"/>
          <w:lang w:val="en-ZA"/>
        </w:rPr>
        <w:t>eing 1</w:t>
      </w:r>
      <w:r w:rsidR="0026163B" w:rsidRPr="00F81D71">
        <w:rPr>
          <w:rFonts w:asciiTheme="minorHAnsi" w:hAnsiTheme="minorHAnsi" w:cstheme="minorHAnsi"/>
          <w:vertAlign w:val="superscript"/>
          <w:lang w:val="en-ZA"/>
        </w:rPr>
        <w:t>st</w:t>
      </w:r>
      <w:r w:rsidR="0026163B" w:rsidRPr="00F81D71">
        <w:rPr>
          <w:rFonts w:asciiTheme="minorHAnsi" w:hAnsiTheme="minorHAnsi" w:cstheme="minorHAnsi"/>
          <w:lang w:val="en-ZA"/>
        </w:rPr>
        <w:t xml:space="preserve"> Dec 201</w:t>
      </w:r>
      <w:r w:rsidR="0026163B">
        <w:rPr>
          <w:rFonts w:asciiTheme="minorHAnsi" w:hAnsiTheme="minorHAnsi" w:cstheme="minorHAnsi"/>
          <w:lang w:val="en-ZA"/>
        </w:rPr>
        <w:t>8</w:t>
      </w:r>
      <w:r w:rsidR="0026163B" w:rsidRPr="00F81D71">
        <w:rPr>
          <w:rFonts w:asciiTheme="minorHAnsi" w:hAnsiTheme="minorHAnsi" w:cstheme="minorHAnsi"/>
          <w:lang w:val="en-ZA"/>
        </w:rPr>
        <w:t xml:space="preserve"> to 30</w:t>
      </w:r>
      <w:r w:rsidR="0026163B" w:rsidRPr="00F81D71">
        <w:rPr>
          <w:rFonts w:asciiTheme="minorHAnsi" w:hAnsiTheme="minorHAnsi" w:cstheme="minorHAnsi"/>
          <w:vertAlign w:val="superscript"/>
          <w:lang w:val="en-ZA"/>
        </w:rPr>
        <w:t>th</w:t>
      </w:r>
      <w:r w:rsidR="0026163B" w:rsidRPr="00F81D71">
        <w:rPr>
          <w:rFonts w:asciiTheme="minorHAnsi" w:hAnsiTheme="minorHAnsi" w:cstheme="minorHAnsi"/>
          <w:lang w:val="en-ZA"/>
        </w:rPr>
        <w:t xml:space="preserve"> Nov 201</w:t>
      </w:r>
      <w:r w:rsidR="0026163B">
        <w:rPr>
          <w:rFonts w:asciiTheme="minorHAnsi" w:hAnsiTheme="minorHAnsi" w:cstheme="minorHAnsi"/>
          <w:lang w:val="en-ZA"/>
        </w:rPr>
        <w:t>9</w:t>
      </w:r>
      <w:r w:rsidR="0026163B">
        <w:rPr>
          <w:rFonts w:asciiTheme="minorHAnsi" w:hAnsiTheme="minorHAnsi" w:cstheme="minorHAnsi"/>
          <w:lang w:val="en-ZA"/>
        </w:rPr>
        <w:br/>
      </w:r>
      <w:r w:rsidR="00F81D71">
        <w:rPr>
          <w:rFonts w:asciiTheme="minorHAnsi" w:hAnsiTheme="minorHAnsi" w:cstheme="minorHAnsi"/>
          <w:lang w:val="en-ZA"/>
        </w:rPr>
        <w:br/>
        <w:t>Leopard fund</w:t>
      </w:r>
      <w:r w:rsidR="006545B6">
        <w:rPr>
          <w:rFonts w:asciiTheme="minorHAnsi" w:hAnsiTheme="minorHAnsi" w:cstheme="minorHAnsi"/>
          <w:lang w:val="en-ZA"/>
        </w:rPr>
        <w:t xml:space="preserve"> contributions R7500 from Ben de K</w:t>
      </w:r>
      <w:r w:rsidR="00F81D71">
        <w:rPr>
          <w:rFonts w:asciiTheme="minorHAnsi" w:hAnsiTheme="minorHAnsi" w:cstheme="minorHAnsi"/>
          <w:lang w:val="en-ZA"/>
        </w:rPr>
        <w:t xml:space="preserve">lerk </w:t>
      </w:r>
      <w:r w:rsidR="006545B6">
        <w:rPr>
          <w:rFonts w:asciiTheme="minorHAnsi" w:hAnsiTheme="minorHAnsi" w:cstheme="minorHAnsi"/>
          <w:lang w:val="en-ZA"/>
        </w:rPr>
        <w:t xml:space="preserve">&amp; R1000 from Tom </w:t>
      </w:r>
      <w:proofErr w:type="spellStart"/>
      <w:r w:rsidR="006545B6">
        <w:rPr>
          <w:rFonts w:asciiTheme="minorHAnsi" w:hAnsiTheme="minorHAnsi" w:cstheme="minorHAnsi"/>
          <w:lang w:val="en-ZA"/>
        </w:rPr>
        <w:t>Baigre</w:t>
      </w:r>
      <w:proofErr w:type="spellEnd"/>
      <w:r w:rsidR="006545B6">
        <w:rPr>
          <w:rFonts w:asciiTheme="minorHAnsi" w:hAnsiTheme="minorHAnsi" w:cstheme="minorHAnsi"/>
          <w:lang w:val="en-ZA"/>
        </w:rPr>
        <w:t xml:space="preserve"> </w:t>
      </w:r>
      <w:r w:rsidR="00F81D71">
        <w:rPr>
          <w:rFonts w:asciiTheme="minorHAnsi" w:hAnsiTheme="minorHAnsi" w:cstheme="minorHAnsi"/>
          <w:lang w:val="en-ZA"/>
        </w:rPr>
        <w:br/>
        <w:t xml:space="preserve">Camera purchase </w:t>
      </w:r>
      <w:proofErr w:type="spellStart"/>
      <w:r w:rsidR="00F81D71">
        <w:rPr>
          <w:rFonts w:asciiTheme="minorHAnsi" w:hAnsiTheme="minorHAnsi" w:cstheme="minorHAnsi"/>
          <w:lang w:val="en-ZA"/>
        </w:rPr>
        <w:t>Joselyn</w:t>
      </w:r>
      <w:proofErr w:type="spellEnd"/>
      <w:r w:rsidR="00F81D71">
        <w:rPr>
          <w:rFonts w:asciiTheme="minorHAnsi" w:hAnsiTheme="minorHAnsi" w:cstheme="minorHAnsi"/>
          <w:lang w:val="en-ZA"/>
        </w:rPr>
        <w:t xml:space="preserve"> from USA R10200</w:t>
      </w:r>
      <w:r w:rsidR="00F81D71">
        <w:rPr>
          <w:rFonts w:asciiTheme="minorHAnsi" w:hAnsiTheme="minorHAnsi" w:cstheme="minorHAnsi"/>
          <w:lang w:val="en-ZA"/>
        </w:rPr>
        <w:br/>
      </w:r>
      <w:r w:rsidR="00F81D71" w:rsidRPr="00F81D71">
        <w:rPr>
          <w:rFonts w:asciiTheme="minorHAnsi" w:hAnsiTheme="minorHAnsi" w:cstheme="minorHAnsi"/>
          <w:lang w:val="en-ZA"/>
        </w:rPr>
        <w:t>Balance</w:t>
      </w:r>
      <w:r w:rsidR="00F81D71">
        <w:rPr>
          <w:rFonts w:asciiTheme="minorHAnsi" w:hAnsiTheme="minorHAnsi" w:cstheme="minorHAnsi"/>
          <w:lang w:val="en-ZA"/>
        </w:rPr>
        <w:t xml:space="preserve"> R</w:t>
      </w:r>
      <w:r w:rsidR="00F81D71" w:rsidRPr="00F81D71">
        <w:rPr>
          <w:rFonts w:asciiTheme="minorHAnsi" w:hAnsiTheme="minorHAnsi" w:cstheme="minorHAnsi"/>
          <w:lang w:val="en-ZA"/>
        </w:rPr>
        <w:t>2786</w:t>
      </w:r>
      <w:r w:rsidR="00F81D71">
        <w:rPr>
          <w:rFonts w:asciiTheme="minorHAnsi" w:hAnsiTheme="minorHAnsi" w:cstheme="minorHAnsi"/>
          <w:lang w:val="en-ZA"/>
        </w:rPr>
        <w:br/>
        <w:t>Looking for R5000 going into 2020. Wolfgang: Big thanks to</w:t>
      </w:r>
      <w:r w:rsidR="006545B6">
        <w:rPr>
          <w:rFonts w:asciiTheme="minorHAnsi" w:hAnsiTheme="minorHAnsi" w:cstheme="minorHAnsi"/>
          <w:lang w:val="en-ZA"/>
        </w:rPr>
        <w:t xml:space="preserve"> W</w:t>
      </w:r>
      <w:r w:rsidR="00F81D71">
        <w:rPr>
          <w:rFonts w:asciiTheme="minorHAnsi" w:hAnsiTheme="minorHAnsi" w:cstheme="minorHAnsi"/>
          <w:lang w:val="en-ZA"/>
        </w:rPr>
        <w:t xml:space="preserve">illie </w:t>
      </w:r>
      <w:proofErr w:type="spellStart"/>
      <w:r w:rsidR="006545B6">
        <w:rPr>
          <w:rFonts w:asciiTheme="minorHAnsi" w:hAnsiTheme="minorHAnsi" w:cstheme="minorHAnsi"/>
          <w:lang w:val="en-ZA"/>
        </w:rPr>
        <w:t>Boltman</w:t>
      </w:r>
      <w:proofErr w:type="spellEnd"/>
      <w:r w:rsidR="006545B6">
        <w:rPr>
          <w:rFonts w:asciiTheme="minorHAnsi" w:hAnsiTheme="minorHAnsi" w:cstheme="minorHAnsi"/>
          <w:lang w:val="en-ZA"/>
        </w:rPr>
        <w:t xml:space="preserve"> for buying batteries</w:t>
      </w:r>
      <w:r w:rsidR="00F81D71">
        <w:rPr>
          <w:rFonts w:asciiTheme="minorHAnsi" w:hAnsiTheme="minorHAnsi" w:cstheme="minorHAnsi"/>
          <w:lang w:val="en-ZA"/>
        </w:rPr>
        <w:t xml:space="preserve"> </w:t>
      </w:r>
      <w:r w:rsidR="006545B6">
        <w:rPr>
          <w:rFonts w:asciiTheme="minorHAnsi" w:hAnsiTheme="minorHAnsi" w:cstheme="minorHAnsi"/>
          <w:lang w:val="en-ZA"/>
        </w:rPr>
        <w:t xml:space="preserve">being the </w:t>
      </w:r>
      <w:r w:rsidR="00F81D71">
        <w:rPr>
          <w:rFonts w:asciiTheme="minorHAnsi" w:hAnsiTheme="minorHAnsi" w:cstheme="minorHAnsi"/>
          <w:lang w:val="en-ZA"/>
        </w:rPr>
        <w:t xml:space="preserve">main cost driver- need </w:t>
      </w:r>
      <w:r w:rsidR="006545B6">
        <w:rPr>
          <w:rFonts w:asciiTheme="minorHAnsi" w:hAnsiTheme="minorHAnsi" w:cstheme="minorHAnsi"/>
          <w:lang w:val="en-ZA"/>
        </w:rPr>
        <w:t xml:space="preserve">more </w:t>
      </w:r>
      <w:r w:rsidR="00F81D71">
        <w:rPr>
          <w:rFonts w:asciiTheme="minorHAnsi" w:hAnsiTheme="minorHAnsi" w:cstheme="minorHAnsi"/>
          <w:lang w:val="en-ZA"/>
        </w:rPr>
        <w:t>donations</w:t>
      </w:r>
      <w:r w:rsidR="006545B6">
        <w:rPr>
          <w:rFonts w:asciiTheme="minorHAnsi" w:hAnsiTheme="minorHAnsi" w:cstheme="minorHAnsi"/>
          <w:lang w:val="en-ZA"/>
        </w:rPr>
        <w:t>. Thank you to W</w:t>
      </w:r>
      <w:r w:rsidR="00F81D71">
        <w:rPr>
          <w:rFonts w:asciiTheme="minorHAnsi" w:hAnsiTheme="minorHAnsi" w:cstheme="minorHAnsi"/>
          <w:lang w:val="en-ZA"/>
        </w:rPr>
        <w:t>illie – round of applause</w:t>
      </w:r>
      <w:r w:rsidR="006545B6">
        <w:rPr>
          <w:rFonts w:asciiTheme="minorHAnsi" w:hAnsiTheme="minorHAnsi" w:cstheme="minorHAnsi"/>
          <w:lang w:val="en-ZA"/>
        </w:rPr>
        <w:t xml:space="preserve">. </w:t>
      </w:r>
      <w:r w:rsidR="00F81D71">
        <w:rPr>
          <w:rFonts w:asciiTheme="minorHAnsi" w:hAnsiTheme="minorHAnsi" w:cstheme="minorHAnsi"/>
          <w:lang w:val="en-ZA"/>
        </w:rPr>
        <w:t xml:space="preserve">Dick </w:t>
      </w:r>
      <w:proofErr w:type="spellStart"/>
      <w:r w:rsidR="00F81D71">
        <w:rPr>
          <w:rFonts w:asciiTheme="minorHAnsi" w:hAnsiTheme="minorHAnsi" w:cstheme="minorHAnsi"/>
          <w:lang w:val="en-ZA"/>
        </w:rPr>
        <w:t>Lockley</w:t>
      </w:r>
      <w:proofErr w:type="spellEnd"/>
      <w:r w:rsidR="00F81D71">
        <w:rPr>
          <w:rFonts w:asciiTheme="minorHAnsi" w:hAnsiTheme="minorHAnsi" w:cstheme="minorHAnsi"/>
          <w:lang w:val="en-ZA"/>
        </w:rPr>
        <w:t xml:space="preserve"> still has R2000 set aside for batteries</w:t>
      </w:r>
    </w:p>
    <w:p w:rsidR="00D67CB6" w:rsidRPr="002235A3" w:rsidRDefault="00D67CB6" w:rsidP="00D67CB6">
      <w:pPr>
        <w:pStyle w:val="ListParagraph"/>
        <w:rPr>
          <w:rFonts w:asciiTheme="minorHAnsi" w:hAnsiTheme="minorHAnsi" w:cstheme="minorHAnsi"/>
          <w:lang w:val="en-ZA"/>
        </w:rPr>
      </w:pPr>
    </w:p>
    <w:p w:rsidR="00FF2B50" w:rsidRPr="002235A3" w:rsidRDefault="00FF2B50" w:rsidP="00D67CB6">
      <w:pPr>
        <w:pStyle w:val="ListParagraph"/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  <w:lang w:val="en-ZA"/>
        </w:rPr>
        <w:t>Income:</w:t>
      </w:r>
    </w:p>
    <w:p w:rsidR="00FF2B50" w:rsidRPr="002235A3" w:rsidRDefault="00FF2B50" w:rsidP="00FF2B50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  <w:lang w:val="en-ZA"/>
        </w:rPr>
        <w:t xml:space="preserve">The total income was </w:t>
      </w:r>
      <w:r w:rsidR="006545B6">
        <w:rPr>
          <w:rFonts w:asciiTheme="minorHAnsi" w:hAnsiTheme="minorHAnsi" w:cstheme="minorHAnsi"/>
          <w:lang w:val="en-ZA"/>
        </w:rPr>
        <w:t>R101207 interest R3861 total with previous balance R165987</w:t>
      </w:r>
      <w:r w:rsidRPr="002235A3">
        <w:rPr>
          <w:rFonts w:asciiTheme="minorHAnsi" w:hAnsiTheme="minorHAnsi" w:cstheme="minorHAnsi"/>
          <w:lang w:val="en-ZA"/>
        </w:rPr>
        <w:t xml:space="preserve">  </w:t>
      </w:r>
    </w:p>
    <w:p w:rsidR="00065D04" w:rsidRPr="002235A3" w:rsidRDefault="00065D04" w:rsidP="00D67CB6">
      <w:pPr>
        <w:pStyle w:val="ListParagraph"/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</w:rPr>
        <w:t xml:space="preserve">There were 73 members paid up for </w:t>
      </w:r>
      <w:r w:rsidR="006545B6">
        <w:rPr>
          <w:rFonts w:asciiTheme="minorHAnsi" w:hAnsiTheme="minorHAnsi" w:cstheme="minorHAnsi"/>
        </w:rPr>
        <w:t>2018 and for 2019 was 110 paid up members</w:t>
      </w:r>
      <w:r w:rsidRPr="002235A3">
        <w:rPr>
          <w:rFonts w:asciiTheme="minorHAnsi" w:hAnsiTheme="minorHAnsi" w:cstheme="minorHAnsi"/>
        </w:rPr>
        <w:t xml:space="preserve">.  </w:t>
      </w:r>
    </w:p>
    <w:p w:rsidR="00FF2B50" w:rsidRPr="002235A3" w:rsidRDefault="00FF2B50" w:rsidP="00D67CB6">
      <w:pPr>
        <w:pStyle w:val="ListParagraph"/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  <w:lang w:val="en-ZA"/>
        </w:rPr>
        <w:t>R</w:t>
      </w:r>
      <w:r w:rsidR="006545B6">
        <w:rPr>
          <w:rFonts w:asciiTheme="minorHAnsi" w:hAnsiTheme="minorHAnsi" w:cstheme="minorHAnsi"/>
          <w:lang w:val="en-ZA"/>
        </w:rPr>
        <w:t>28</w:t>
      </w:r>
      <w:proofErr w:type="gramStart"/>
      <w:r w:rsidRPr="002235A3">
        <w:rPr>
          <w:rFonts w:asciiTheme="minorHAnsi" w:hAnsiTheme="minorHAnsi" w:cstheme="minorHAnsi"/>
          <w:lang w:val="en-ZA"/>
        </w:rPr>
        <w:t>,</w:t>
      </w:r>
      <w:r w:rsidR="006545B6">
        <w:rPr>
          <w:rFonts w:asciiTheme="minorHAnsi" w:hAnsiTheme="minorHAnsi" w:cstheme="minorHAnsi"/>
          <w:lang w:val="en-ZA"/>
        </w:rPr>
        <w:t>199</w:t>
      </w:r>
      <w:proofErr w:type="gramEnd"/>
      <w:r w:rsidRPr="002235A3">
        <w:rPr>
          <w:rFonts w:asciiTheme="minorHAnsi" w:hAnsiTheme="minorHAnsi" w:cstheme="minorHAnsi"/>
          <w:lang w:val="en-ZA"/>
        </w:rPr>
        <w:t xml:space="preserve"> was received from subscriptions, R</w:t>
      </w:r>
      <w:r w:rsidR="006545B6">
        <w:rPr>
          <w:rFonts w:asciiTheme="minorHAnsi" w:hAnsiTheme="minorHAnsi" w:cstheme="minorHAnsi"/>
          <w:lang w:val="en-ZA"/>
        </w:rPr>
        <w:t>15000</w:t>
      </w:r>
      <w:r w:rsidRPr="002235A3">
        <w:rPr>
          <w:rFonts w:asciiTheme="minorHAnsi" w:hAnsiTheme="minorHAnsi" w:cstheme="minorHAnsi"/>
          <w:lang w:val="en-ZA"/>
        </w:rPr>
        <w:t xml:space="preserve"> </w:t>
      </w:r>
      <w:r w:rsidR="006545B6">
        <w:rPr>
          <w:rFonts w:asciiTheme="minorHAnsi" w:hAnsiTheme="minorHAnsi" w:cstheme="minorHAnsi"/>
          <w:lang w:val="en-ZA"/>
        </w:rPr>
        <w:t>grant for eco centre is still in REC account</w:t>
      </w:r>
      <w:r w:rsidRPr="002235A3">
        <w:rPr>
          <w:rFonts w:asciiTheme="minorHAnsi" w:hAnsiTheme="minorHAnsi" w:cstheme="minorHAnsi"/>
          <w:lang w:val="en-ZA"/>
        </w:rPr>
        <w:t xml:space="preserve"> </w:t>
      </w:r>
      <w:r w:rsidR="0026163B">
        <w:rPr>
          <w:rFonts w:asciiTheme="minorHAnsi" w:hAnsiTheme="minorHAnsi" w:cstheme="minorHAnsi"/>
          <w:lang w:val="en-ZA"/>
        </w:rPr>
        <w:br/>
      </w:r>
      <w:r w:rsidR="0026163B">
        <w:rPr>
          <w:rFonts w:asciiTheme="minorHAnsi" w:hAnsiTheme="minorHAnsi" w:cstheme="minorHAnsi"/>
          <w:lang w:val="en-ZA"/>
        </w:rPr>
        <w:br/>
        <w:t>Expenses</w:t>
      </w:r>
      <w:r w:rsidR="00D74E5C" w:rsidRPr="00D74E5C">
        <w:rPr>
          <w:rFonts w:asciiTheme="minorHAnsi" w:hAnsiTheme="minorHAnsi" w:cstheme="minorHAnsi"/>
          <w:lang w:val="en-ZA"/>
        </w:rPr>
        <w:t xml:space="preserve"> </w:t>
      </w:r>
      <w:r w:rsidR="00D74E5C">
        <w:rPr>
          <w:rFonts w:asciiTheme="minorHAnsi" w:hAnsiTheme="minorHAnsi" w:cstheme="minorHAnsi"/>
          <w:lang w:val="en-ZA"/>
        </w:rPr>
        <w:t>R107877 including</w:t>
      </w:r>
      <w:r w:rsidR="0026163B">
        <w:rPr>
          <w:rFonts w:asciiTheme="minorHAnsi" w:hAnsiTheme="minorHAnsi" w:cstheme="minorHAnsi"/>
          <w:lang w:val="en-ZA"/>
        </w:rPr>
        <w:t>:</w:t>
      </w:r>
    </w:p>
    <w:p w:rsidR="00FF2B50" w:rsidRDefault="0026163B" w:rsidP="00FF2B50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proofErr w:type="spellStart"/>
      <w:r>
        <w:rPr>
          <w:rFonts w:asciiTheme="minorHAnsi" w:hAnsiTheme="minorHAnsi" w:cstheme="minorHAnsi"/>
          <w:lang w:val="en-ZA"/>
        </w:rPr>
        <w:t>Rooiels</w:t>
      </w:r>
      <w:proofErr w:type="spellEnd"/>
      <w:r>
        <w:rPr>
          <w:rFonts w:asciiTheme="minorHAnsi" w:hAnsiTheme="minorHAnsi" w:cstheme="minorHAnsi"/>
          <w:lang w:val="en-ZA"/>
        </w:rPr>
        <w:t xml:space="preserve"> book</w:t>
      </w:r>
      <w:r w:rsidR="006545B6">
        <w:rPr>
          <w:rFonts w:asciiTheme="minorHAnsi" w:hAnsiTheme="minorHAnsi" w:cstheme="minorHAnsi"/>
          <w:lang w:val="en-ZA"/>
        </w:rPr>
        <w:t xml:space="preserve"> cost to publish R59524</w:t>
      </w:r>
      <w:r w:rsidR="00FF2B50" w:rsidRPr="002235A3">
        <w:rPr>
          <w:rFonts w:asciiTheme="minorHAnsi" w:hAnsiTheme="minorHAnsi" w:cstheme="minorHAnsi"/>
          <w:lang w:val="en-ZA"/>
        </w:rPr>
        <w:t xml:space="preserve"> </w:t>
      </w:r>
    </w:p>
    <w:p w:rsidR="00A07C0E" w:rsidRDefault="0026163B" w:rsidP="003F632A">
      <w:pPr>
        <w:spacing w:after="0"/>
        <w:ind w:left="720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>NSRI R735</w:t>
      </w:r>
      <w:r>
        <w:rPr>
          <w:rFonts w:asciiTheme="minorHAnsi" w:hAnsiTheme="minorHAnsi" w:cstheme="minorHAnsi"/>
          <w:lang w:val="en-ZA"/>
        </w:rPr>
        <w:br/>
        <w:t>Breeze 3876</w:t>
      </w:r>
      <w:r>
        <w:rPr>
          <w:rFonts w:asciiTheme="minorHAnsi" w:hAnsiTheme="minorHAnsi" w:cstheme="minorHAnsi"/>
          <w:lang w:val="en-ZA"/>
        </w:rPr>
        <w:br/>
        <w:t xml:space="preserve">AGM costs R1000, Gilbert </w:t>
      </w:r>
      <w:proofErr w:type="spellStart"/>
      <w:r>
        <w:rPr>
          <w:rFonts w:asciiTheme="minorHAnsi" w:hAnsiTheme="minorHAnsi" w:cstheme="minorHAnsi"/>
          <w:lang w:val="en-ZA"/>
        </w:rPr>
        <w:t>firewise</w:t>
      </w:r>
      <w:proofErr w:type="spellEnd"/>
      <w:r>
        <w:rPr>
          <w:rFonts w:asciiTheme="minorHAnsi" w:hAnsiTheme="minorHAnsi" w:cstheme="minorHAnsi"/>
          <w:lang w:val="en-ZA"/>
        </w:rPr>
        <w:t xml:space="preserve"> R1200, Plants R2350</w:t>
      </w:r>
      <w:r w:rsidR="00D74E5C">
        <w:rPr>
          <w:rFonts w:asciiTheme="minorHAnsi" w:hAnsiTheme="minorHAnsi" w:cstheme="minorHAnsi"/>
          <w:lang w:val="en-ZA"/>
        </w:rPr>
        <w:br/>
      </w:r>
      <w:r w:rsidR="00D74E5C">
        <w:rPr>
          <w:rFonts w:asciiTheme="minorHAnsi" w:hAnsiTheme="minorHAnsi" w:cstheme="minorHAnsi"/>
          <w:lang w:val="en-ZA"/>
        </w:rPr>
        <w:br/>
        <w:t>Total in REC Account to</w:t>
      </w:r>
      <w:r>
        <w:rPr>
          <w:rFonts w:asciiTheme="minorHAnsi" w:hAnsiTheme="minorHAnsi" w:cstheme="minorHAnsi"/>
          <w:lang w:val="en-ZA"/>
        </w:rPr>
        <w:t xml:space="preserve"> </w:t>
      </w:r>
      <w:r w:rsidR="00D74E5C" w:rsidRPr="00F81D71">
        <w:rPr>
          <w:rFonts w:asciiTheme="minorHAnsi" w:hAnsiTheme="minorHAnsi" w:cstheme="minorHAnsi"/>
          <w:lang w:val="en-ZA"/>
        </w:rPr>
        <w:t>30</w:t>
      </w:r>
      <w:r w:rsidR="00D74E5C" w:rsidRPr="00F81D71">
        <w:rPr>
          <w:rFonts w:asciiTheme="minorHAnsi" w:hAnsiTheme="minorHAnsi" w:cstheme="minorHAnsi"/>
          <w:vertAlign w:val="superscript"/>
          <w:lang w:val="en-ZA"/>
        </w:rPr>
        <w:t>th</w:t>
      </w:r>
      <w:r w:rsidR="00D74E5C" w:rsidRPr="00F81D71">
        <w:rPr>
          <w:rFonts w:asciiTheme="minorHAnsi" w:hAnsiTheme="minorHAnsi" w:cstheme="minorHAnsi"/>
          <w:lang w:val="en-ZA"/>
        </w:rPr>
        <w:t xml:space="preserve"> Nov 201</w:t>
      </w:r>
      <w:r w:rsidR="00D74E5C">
        <w:rPr>
          <w:rFonts w:asciiTheme="minorHAnsi" w:hAnsiTheme="minorHAnsi" w:cstheme="minorHAnsi"/>
          <w:lang w:val="en-ZA"/>
        </w:rPr>
        <w:t xml:space="preserve">9 – </w:t>
      </w:r>
      <w:r w:rsidR="00D74E5C" w:rsidRPr="00D74E5C">
        <w:rPr>
          <w:rFonts w:asciiTheme="minorHAnsi" w:hAnsiTheme="minorHAnsi" w:cstheme="minorHAnsi"/>
          <w:b/>
          <w:lang w:val="en-ZA"/>
        </w:rPr>
        <w:t>R58109</w:t>
      </w:r>
      <w:r w:rsidR="00D74E5C">
        <w:rPr>
          <w:rFonts w:asciiTheme="minorHAnsi" w:hAnsiTheme="minorHAnsi" w:cstheme="minorHAnsi"/>
          <w:lang w:val="en-ZA"/>
        </w:rPr>
        <w:t xml:space="preserve"> see excel spreadsheet for detailed accounts</w:t>
      </w:r>
      <w:r w:rsidRPr="0026163B">
        <w:rPr>
          <w:rFonts w:asciiTheme="minorHAnsi" w:hAnsiTheme="minorHAnsi" w:cstheme="minorHAnsi"/>
          <w:lang w:val="en-ZA"/>
        </w:rPr>
        <w:br/>
      </w:r>
      <w:proofErr w:type="spellStart"/>
      <w:r w:rsidR="00D74E5C">
        <w:rPr>
          <w:rFonts w:asciiTheme="minorHAnsi" w:hAnsiTheme="minorHAnsi" w:cstheme="minorHAnsi"/>
          <w:lang w:val="en-ZA"/>
        </w:rPr>
        <w:t>Anuta</w:t>
      </w:r>
      <w:proofErr w:type="spellEnd"/>
      <w:r w:rsidR="00D74E5C">
        <w:rPr>
          <w:rFonts w:asciiTheme="minorHAnsi" w:hAnsiTheme="minorHAnsi" w:cstheme="minorHAnsi"/>
          <w:lang w:val="en-ZA"/>
        </w:rPr>
        <w:t xml:space="preserve"> questioned the book sales. </w:t>
      </w:r>
      <w:proofErr w:type="gramStart"/>
      <w:r w:rsidR="00D74E5C">
        <w:rPr>
          <w:rFonts w:asciiTheme="minorHAnsi" w:hAnsiTheme="minorHAnsi" w:cstheme="minorHAnsi"/>
          <w:lang w:val="en-ZA"/>
        </w:rPr>
        <w:t>printing</w:t>
      </w:r>
      <w:proofErr w:type="gramEnd"/>
      <w:r w:rsidR="00D74E5C">
        <w:rPr>
          <w:rFonts w:asciiTheme="minorHAnsi" w:hAnsiTheme="minorHAnsi" w:cstheme="minorHAnsi"/>
          <w:lang w:val="en-ZA"/>
        </w:rPr>
        <w:t xml:space="preserve"> cost R59524 Total sales R52522 still 50 books left over. </w:t>
      </w:r>
      <w:r w:rsidR="002857C0">
        <w:rPr>
          <w:rFonts w:asciiTheme="minorHAnsi" w:hAnsiTheme="minorHAnsi" w:cstheme="minorHAnsi"/>
          <w:lang w:val="en-ZA"/>
        </w:rPr>
        <w:t xml:space="preserve"> </w:t>
      </w:r>
      <w:r w:rsidR="00D74E5C">
        <w:rPr>
          <w:rFonts w:asciiTheme="minorHAnsi" w:hAnsiTheme="minorHAnsi" w:cstheme="minorHAnsi"/>
          <w:lang w:val="en-ZA"/>
        </w:rPr>
        <w:t>Book</w:t>
      </w:r>
      <w:r w:rsidR="002857C0">
        <w:rPr>
          <w:rFonts w:asciiTheme="minorHAnsi" w:hAnsiTheme="minorHAnsi" w:cstheme="minorHAnsi"/>
          <w:lang w:val="en-ZA"/>
        </w:rPr>
        <w:t>s</w:t>
      </w:r>
      <w:r w:rsidR="00D74E5C">
        <w:rPr>
          <w:rFonts w:asciiTheme="minorHAnsi" w:hAnsiTheme="minorHAnsi" w:cstheme="minorHAnsi"/>
          <w:lang w:val="en-ZA"/>
        </w:rPr>
        <w:t xml:space="preserve"> been given out to guest speakers</w:t>
      </w:r>
      <w:r w:rsidR="002857C0">
        <w:rPr>
          <w:rFonts w:asciiTheme="minorHAnsi" w:hAnsiTheme="minorHAnsi" w:cstheme="minorHAnsi"/>
          <w:lang w:val="en-ZA"/>
        </w:rPr>
        <w:t xml:space="preserve"> etc</w:t>
      </w:r>
      <w:r w:rsidR="00D74E5C">
        <w:rPr>
          <w:rFonts w:asciiTheme="minorHAnsi" w:hAnsiTheme="minorHAnsi" w:cstheme="minorHAnsi"/>
          <w:lang w:val="en-ZA"/>
        </w:rPr>
        <w:t xml:space="preserve">. </w:t>
      </w:r>
      <w:r w:rsidR="002857C0">
        <w:rPr>
          <w:rFonts w:asciiTheme="minorHAnsi" w:hAnsiTheme="minorHAnsi" w:cstheme="minorHAnsi"/>
          <w:lang w:val="en-ZA"/>
        </w:rPr>
        <w:t xml:space="preserve"> </w:t>
      </w:r>
      <w:r w:rsidR="00D74E5C">
        <w:rPr>
          <w:rFonts w:asciiTheme="minorHAnsi" w:hAnsiTheme="minorHAnsi" w:cstheme="minorHAnsi"/>
          <w:lang w:val="en-ZA"/>
        </w:rPr>
        <w:t>450 books printed in total.</w:t>
      </w:r>
      <w:r w:rsidR="00D74E5C">
        <w:rPr>
          <w:rFonts w:asciiTheme="minorHAnsi" w:hAnsiTheme="minorHAnsi" w:cstheme="minorHAnsi"/>
          <w:lang w:val="en-ZA"/>
        </w:rPr>
        <w:br/>
        <w:t>Thank you to Ivan</w:t>
      </w:r>
    </w:p>
    <w:p w:rsidR="0026163B" w:rsidRPr="0029153D" w:rsidRDefault="00D74E5C" w:rsidP="003F632A">
      <w:pPr>
        <w:spacing w:after="0"/>
        <w:ind w:left="720"/>
      </w:pPr>
      <w:r w:rsidRPr="0029153D">
        <w:rPr>
          <w:rFonts w:asciiTheme="minorHAnsi" w:hAnsiTheme="minorHAnsi" w:cstheme="minorHAnsi"/>
          <w:lang w:val="en-ZA"/>
        </w:rPr>
        <w:br/>
      </w:r>
    </w:p>
    <w:p w:rsidR="00090022" w:rsidRPr="002235A3" w:rsidRDefault="00090022" w:rsidP="007F16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  <w:b/>
          <w:lang w:val="en-ZA"/>
        </w:rPr>
        <w:lastRenderedPageBreak/>
        <w:t>ANNUAL REPORT</w:t>
      </w:r>
      <w:r w:rsidRPr="002235A3">
        <w:rPr>
          <w:rFonts w:asciiTheme="minorHAnsi" w:hAnsiTheme="minorHAnsi" w:cstheme="minorHAnsi"/>
          <w:lang w:val="en-ZA"/>
        </w:rPr>
        <w:t xml:space="preserve">: </w:t>
      </w:r>
    </w:p>
    <w:p w:rsidR="007F16EA" w:rsidRPr="002235A3" w:rsidRDefault="007F16EA" w:rsidP="007F16EA">
      <w:pPr>
        <w:pStyle w:val="ListParagraph"/>
        <w:rPr>
          <w:rFonts w:asciiTheme="minorHAnsi" w:hAnsiTheme="minorHAnsi" w:cstheme="minorHAnsi"/>
          <w:lang w:val="en-ZA"/>
        </w:rPr>
      </w:pPr>
    </w:p>
    <w:p w:rsidR="00090022" w:rsidRPr="002235A3" w:rsidRDefault="00090022" w:rsidP="007F16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  <w:b/>
          <w:lang w:val="en-ZA"/>
        </w:rPr>
        <w:t>MATTERS FOR DISCUSSION</w:t>
      </w:r>
      <w:r w:rsidRPr="002235A3">
        <w:rPr>
          <w:rFonts w:asciiTheme="minorHAnsi" w:hAnsiTheme="minorHAnsi" w:cstheme="minorHAnsi"/>
          <w:lang w:val="en-ZA"/>
        </w:rPr>
        <w:t>:</w:t>
      </w:r>
    </w:p>
    <w:p w:rsidR="007F16EA" w:rsidRPr="002235A3" w:rsidRDefault="007F16EA" w:rsidP="000900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</w:p>
    <w:p w:rsidR="00090022" w:rsidRPr="002235A3" w:rsidRDefault="0029153D" w:rsidP="000017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 xml:space="preserve">Wolfgang pointed out that Gilbert has been working twice a month in </w:t>
      </w:r>
      <w:proofErr w:type="spellStart"/>
      <w:r>
        <w:rPr>
          <w:rFonts w:asciiTheme="minorHAnsi" w:hAnsiTheme="minorHAnsi" w:cstheme="minorHAnsi"/>
          <w:lang w:val="en-ZA"/>
        </w:rPr>
        <w:t>Rooiels</w:t>
      </w:r>
      <w:proofErr w:type="spellEnd"/>
      <w:r>
        <w:rPr>
          <w:rFonts w:asciiTheme="minorHAnsi" w:hAnsiTheme="minorHAnsi" w:cstheme="minorHAnsi"/>
          <w:lang w:val="en-ZA"/>
        </w:rPr>
        <w:t xml:space="preserve"> on the dune rehab and village gardens. He has been paid by </w:t>
      </w:r>
      <w:proofErr w:type="spellStart"/>
      <w:r>
        <w:rPr>
          <w:rFonts w:asciiTheme="minorHAnsi" w:hAnsiTheme="minorHAnsi" w:cstheme="minorHAnsi"/>
          <w:lang w:val="en-ZA"/>
        </w:rPr>
        <w:t>Hilgard</w:t>
      </w:r>
      <w:proofErr w:type="spellEnd"/>
      <w:r>
        <w:rPr>
          <w:rFonts w:asciiTheme="minorHAnsi" w:hAnsiTheme="minorHAnsi" w:cstheme="minorHAnsi"/>
          <w:lang w:val="en-ZA"/>
        </w:rPr>
        <w:t xml:space="preserve"> and other donors and </w:t>
      </w:r>
      <w:proofErr w:type="gramStart"/>
      <w:r>
        <w:rPr>
          <w:rFonts w:asciiTheme="minorHAnsi" w:hAnsiTheme="minorHAnsi" w:cstheme="minorHAnsi"/>
          <w:lang w:val="en-ZA"/>
        </w:rPr>
        <w:t>ask</w:t>
      </w:r>
      <w:proofErr w:type="gramEnd"/>
      <w:r>
        <w:rPr>
          <w:rFonts w:asciiTheme="minorHAnsi" w:hAnsiTheme="minorHAnsi" w:cstheme="minorHAnsi"/>
          <w:lang w:val="en-ZA"/>
        </w:rPr>
        <w:t xml:space="preserve"> why he shouldn’t be paid out of REC funds now that the finances are healthy. </w:t>
      </w:r>
      <w:proofErr w:type="spellStart"/>
      <w:r>
        <w:rPr>
          <w:rFonts w:asciiTheme="minorHAnsi" w:hAnsiTheme="minorHAnsi" w:cstheme="minorHAnsi"/>
          <w:lang w:val="en-ZA"/>
        </w:rPr>
        <w:t>Anuta</w:t>
      </w:r>
      <w:proofErr w:type="spellEnd"/>
      <w:r>
        <w:rPr>
          <w:rFonts w:asciiTheme="minorHAnsi" w:hAnsiTheme="minorHAnsi" w:cstheme="minorHAnsi"/>
          <w:lang w:val="en-ZA"/>
        </w:rPr>
        <w:t xml:space="preserve"> said she used to pay John the gardener out of REC funds. The CBD businesses also contribute towards the upkeep of the gardens. </w:t>
      </w:r>
      <w:r w:rsidRPr="002857C0">
        <w:rPr>
          <w:rFonts w:asciiTheme="minorHAnsi" w:hAnsiTheme="minorHAnsi" w:cstheme="minorHAnsi"/>
        </w:rPr>
        <w:t xml:space="preserve">John </w:t>
      </w:r>
      <w:proofErr w:type="spellStart"/>
      <w:r w:rsidRPr="002857C0">
        <w:rPr>
          <w:rFonts w:asciiTheme="minorHAnsi" w:hAnsiTheme="minorHAnsi" w:cstheme="minorHAnsi"/>
        </w:rPr>
        <w:t>Wiesman</w:t>
      </w:r>
      <w:proofErr w:type="spellEnd"/>
      <w:r w:rsidRPr="002857C0">
        <w:rPr>
          <w:rFonts w:asciiTheme="minorHAnsi" w:hAnsiTheme="minorHAnsi" w:cstheme="minorHAnsi"/>
        </w:rPr>
        <w:t xml:space="preserve"> </w:t>
      </w:r>
      <w:proofErr w:type="spellStart"/>
      <w:r w:rsidRPr="002857C0">
        <w:rPr>
          <w:rFonts w:asciiTheme="minorHAnsi" w:hAnsiTheme="minorHAnsi" w:cstheme="minorHAnsi"/>
        </w:rPr>
        <w:t>Siemans</w:t>
      </w:r>
      <w:proofErr w:type="spellEnd"/>
      <w:r>
        <w:rPr>
          <w:rFonts w:asciiTheme="minorHAnsi" w:hAnsiTheme="minorHAnsi" w:cstheme="minorHAnsi"/>
        </w:rPr>
        <w:t xml:space="preserve"> said rather than pay a garden service to clear his verges etc he would pay Gilbert R300 and donate R300 to REC.</w:t>
      </w:r>
      <w:r>
        <w:rPr>
          <w:rFonts w:asciiTheme="minorHAnsi" w:hAnsiTheme="minorHAnsi" w:cstheme="minorHAnsi"/>
          <w:lang w:val="en-ZA"/>
        </w:rPr>
        <w:br/>
      </w:r>
    </w:p>
    <w:p w:rsidR="007F16EA" w:rsidRDefault="0029153D" w:rsidP="000017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</w:rPr>
        <w:t>There was a discussion about the municipality taking away fire wise cuttings from verges in a timely manner.</w:t>
      </w:r>
    </w:p>
    <w:p w:rsidR="0029153D" w:rsidRPr="002235A3" w:rsidRDefault="0029153D" w:rsidP="0029153D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</w:p>
    <w:p w:rsidR="007F16EA" w:rsidRPr="00070DAE" w:rsidRDefault="00070DAE" w:rsidP="00070DA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B050"/>
          <w:lang w:val="en-ZA"/>
        </w:rPr>
      </w:pPr>
      <w:r w:rsidRPr="00070DAE">
        <w:rPr>
          <w:rFonts w:asciiTheme="minorHAnsi" w:hAnsiTheme="minorHAnsi" w:cstheme="minorHAnsi"/>
          <w:color w:val="404040" w:themeColor="text1" w:themeTint="BF"/>
          <w:lang w:val="en-ZA"/>
        </w:rPr>
        <w:t xml:space="preserve">It was </w:t>
      </w:r>
      <w:proofErr w:type="spellStart"/>
      <w:r w:rsidRPr="00070DAE">
        <w:rPr>
          <w:rFonts w:asciiTheme="minorHAnsi" w:hAnsiTheme="minorHAnsi" w:cstheme="minorHAnsi"/>
          <w:color w:val="404040" w:themeColor="text1" w:themeTint="BF"/>
          <w:lang w:val="en-ZA"/>
        </w:rPr>
        <w:t>minuted</w:t>
      </w:r>
      <w:proofErr w:type="spellEnd"/>
      <w:r w:rsidRPr="00070DAE">
        <w:rPr>
          <w:rFonts w:asciiTheme="minorHAnsi" w:hAnsiTheme="minorHAnsi" w:cstheme="minorHAnsi"/>
          <w:color w:val="404040" w:themeColor="text1" w:themeTint="BF"/>
          <w:lang w:val="en-ZA"/>
        </w:rPr>
        <w:t xml:space="preserve"> last year: </w:t>
      </w:r>
      <w:proofErr w:type="spellStart"/>
      <w:r w:rsidR="007F16EA" w:rsidRPr="00070DAE">
        <w:rPr>
          <w:rFonts w:asciiTheme="minorHAnsi" w:hAnsiTheme="minorHAnsi" w:cstheme="minorHAnsi"/>
          <w:color w:val="404040" w:themeColor="text1" w:themeTint="BF"/>
          <w:lang w:val="en-ZA"/>
        </w:rPr>
        <w:t>Elbi</w:t>
      </w:r>
      <w:proofErr w:type="spellEnd"/>
      <w:r w:rsidR="007F16EA" w:rsidRPr="00070DAE">
        <w:rPr>
          <w:rFonts w:asciiTheme="minorHAnsi" w:hAnsiTheme="minorHAnsi" w:cstheme="minorHAnsi"/>
          <w:color w:val="404040" w:themeColor="text1" w:themeTint="BF"/>
          <w:lang w:val="en-ZA"/>
        </w:rPr>
        <w:t xml:space="preserve"> Brink raised a concern about the open ground in </w:t>
      </w:r>
      <w:proofErr w:type="spellStart"/>
      <w:r w:rsidR="007F16EA" w:rsidRPr="00070DAE">
        <w:rPr>
          <w:rFonts w:asciiTheme="minorHAnsi" w:hAnsiTheme="minorHAnsi" w:cstheme="minorHAnsi"/>
          <w:color w:val="404040" w:themeColor="text1" w:themeTint="BF"/>
          <w:lang w:val="en-ZA"/>
        </w:rPr>
        <w:t>Rooiels</w:t>
      </w:r>
      <w:proofErr w:type="spellEnd"/>
      <w:r w:rsidR="007F16EA" w:rsidRPr="00070DAE">
        <w:rPr>
          <w:rFonts w:asciiTheme="minorHAnsi" w:hAnsiTheme="minorHAnsi" w:cstheme="minorHAnsi"/>
          <w:color w:val="404040" w:themeColor="text1" w:themeTint="BF"/>
          <w:lang w:val="en-ZA"/>
        </w:rPr>
        <w:t xml:space="preserve"> and whether it was at risk for being used for low cost housing.  He said it’s zoned as a Nature Reserve, but asked whether it’s still a provincial nature reserve.</w:t>
      </w:r>
      <w:r>
        <w:rPr>
          <w:rFonts w:asciiTheme="minorHAnsi" w:hAnsiTheme="minorHAnsi" w:cstheme="minorHAnsi"/>
          <w:color w:val="00B050"/>
          <w:lang w:val="en-ZA"/>
        </w:rPr>
        <w:br/>
      </w:r>
      <w:proofErr w:type="spellStart"/>
      <w:r>
        <w:rPr>
          <w:rFonts w:asciiTheme="minorHAnsi" w:hAnsiTheme="minorHAnsi" w:cstheme="minorHAnsi"/>
          <w:lang w:val="en-ZA"/>
        </w:rPr>
        <w:t>Elbi</w:t>
      </w:r>
      <w:proofErr w:type="spellEnd"/>
      <w:r>
        <w:rPr>
          <w:rFonts w:asciiTheme="minorHAnsi" w:hAnsiTheme="minorHAnsi" w:cstheme="minorHAnsi"/>
          <w:lang w:val="en-ZA"/>
        </w:rPr>
        <w:t xml:space="preserve"> followed up: the nature </w:t>
      </w:r>
      <w:r w:rsidR="00900D88">
        <w:rPr>
          <w:rFonts w:asciiTheme="minorHAnsi" w:hAnsiTheme="minorHAnsi" w:cstheme="minorHAnsi"/>
          <w:lang w:val="en-ZA"/>
        </w:rPr>
        <w:t>reserve</w:t>
      </w:r>
      <w:r>
        <w:rPr>
          <w:rFonts w:asciiTheme="minorHAnsi" w:hAnsiTheme="minorHAnsi" w:cstheme="minorHAnsi"/>
          <w:lang w:val="en-ZA"/>
        </w:rPr>
        <w:t xml:space="preserve"> </w:t>
      </w:r>
      <w:r w:rsidR="0029153D">
        <w:rPr>
          <w:rFonts w:asciiTheme="minorHAnsi" w:hAnsiTheme="minorHAnsi" w:cstheme="minorHAnsi"/>
          <w:lang w:val="en-ZA"/>
        </w:rPr>
        <w:t xml:space="preserve">erf211 declared provincial nature </w:t>
      </w:r>
      <w:r w:rsidR="00900D88">
        <w:rPr>
          <w:rFonts w:asciiTheme="minorHAnsi" w:hAnsiTheme="minorHAnsi" w:cstheme="minorHAnsi"/>
          <w:lang w:val="en-ZA"/>
        </w:rPr>
        <w:t>reserve</w:t>
      </w:r>
      <w:r w:rsidR="0029153D">
        <w:rPr>
          <w:rFonts w:asciiTheme="minorHAnsi" w:hAnsiTheme="minorHAnsi" w:cstheme="minorHAnsi"/>
          <w:lang w:val="en-ZA"/>
        </w:rPr>
        <w:t xml:space="preserve"> in 1984. </w:t>
      </w:r>
      <w:r>
        <w:rPr>
          <w:rFonts w:asciiTheme="minorHAnsi" w:hAnsiTheme="minorHAnsi" w:cstheme="minorHAnsi"/>
          <w:lang w:val="en-ZA"/>
        </w:rPr>
        <w:br/>
        <w:t>Regulation</w:t>
      </w:r>
      <w:r w:rsidR="00900D88">
        <w:rPr>
          <w:rFonts w:asciiTheme="minorHAnsi" w:hAnsiTheme="minorHAnsi" w:cstheme="minorHAnsi"/>
          <w:lang w:val="en-ZA"/>
        </w:rPr>
        <w:t>s</w:t>
      </w:r>
      <w:r>
        <w:rPr>
          <w:rFonts w:asciiTheme="minorHAnsi" w:hAnsiTheme="minorHAnsi" w:cstheme="minorHAnsi"/>
          <w:lang w:val="en-ZA"/>
        </w:rPr>
        <w:t xml:space="preserve"> approved by regional serv</w:t>
      </w:r>
      <w:r w:rsidR="00900D88">
        <w:rPr>
          <w:rFonts w:asciiTheme="minorHAnsi" w:hAnsiTheme="minorHAnsi" w:cstheme="minorHAnsi"/>
          <w:lang w:val="en-ZA"/>
        </w:rPr>
        <w:t>i</w:t>
      </w:r>
      <w:r>
        <w:rPr>
          <w:rFonts w:asciiTheme="minorHAnsi" w:hAnsiTheme="minorHAnsi" w:cstheme="minorHAnsi"/>
          <w:lang w:val="en-ZA"/>
        </w:rPr>
        <w:t>ces council. The issue was whether the con</w:t>
      </w:r>
      <w:r w:rsidR="00900D88">
        <w:rPr>
          <w:rFonts w:asciiTheme="minorHAnsi" w:hAnsiTheme="minorHAnsi" w:cstheme="minorHAnsi"/>
          <w:lang w:val="en-ZA"/>
        </w:rPr>
        <w:t>servancy complies</w:t>
      </w:r>
      <w:r>
        <w:rPr>
          <w:rFonts w:asciiTheme="minorHAnsi" w:hAnsiTheme="minorHAnsi" w:cstheme="minorHAnsi"/>
          <w:lang w:val="en-ZA"/>
        </w:rPr>
        <w:t xml:space="preserve"> with the rules and reg</w:t>
      </w:r>
      <w:r w:rsidR="00900D88">
        <w:rPr>
          <w:rFonts w:asciiTheme="minorHAnsi" w:hAnsiTheme="minorHAnsi" w:cstheme="minorHAnsi"/>
          <w:lang w:val="en-ZA"/>
        </w:rPr>
        <w:t>ulations</w:t>
      </w:r>
      <w:r>
        <w:rPr>
          <w:rFonts w:asciiTheme="minorHAnsi" w:hAnsiTheme="minorHAnsi" w:cstheme="minorHAnsi"/>
          <w:lang w:val="en-ZA"/>
        </w:rPr>
        <w:t xml:space="preserve"> </w:t>
      </w:r>
      <w:r w:rsidR="003F632A">
        <w:rPr>
          <w:rFonts w:asciiTheme="minorHAnsi" w:hAnsiTheme="minorHAnsi" w:cstheme="minorHAnsi"/>
          <w:lang w:val="en-ZA"/>
        </w:rPr>
        <w:t>of</w:t>
      </w:r>
      <w:r>
        <w:rPr>
          <w:rFonts w:asciiTheme="minorHAnsi" w:hAnsiTheme="minorHAnsi" w:cstheme="minorHAnsi"/>
          <w:lang w:val="en-ZA"/>
        </w:rPr>
        <w:t xml:space="preserve"> the nature </w:t>
      </w:r>
      <w:r w:rsidR="00900D88">
        <w:rPr>
          <w:rFonts w:asciiTheme="minorHAnsi" w:hAnsiTheme="minorHAnsi" w:cstheme="minorHAnsi"/>
          <w:lang w:val="en-ZA"/>
        </w:rPr>
        <w:t>reserve</w:t>
      </w:r>
      <w:r>
        <w:rPr>
          <w:rFonts w:asciiTheme="minorHAnsi" w:hAnsiTheme="minorHAnsi" w:cstheme="minorHAnsi"/>
          <w:lang w:val="en-ZA"/>
        </w:rPr>
        <w:t xml:space="preserve">. </w:t>
      </w:r>
      <w:r w:rsidR="00900D88">
        <w:rPr>
          <w:rFonts w:asciiTheme="minorHAnsi" w:hAnsiTheme="minorHAnsi" w:cstheme="minorHAnsi"/>
          <w:lang w:val="en-ZA"/>
        </w:rPr>
        <w:t>Provincial nature reserve</w:t>
      </w:r>
      <w:r>
        <w:rPr>
          <w:rFonts w:asciiTheme="minorHAnsi" w:hAnsiTheme="minorHAnsi" w:cstheme="minorHAnsi"/>
          <w:lang w:val="en-ZA"/>
        </w:rPr>
        <w:t xml:space="preserve"> resp</w:t>
      </w:r>
      <w:r w:rsidR="00900D88">
        <w:rPr>
          <w:rFonts w:asciiTheme="minorHAnsi" w:hAnsiTheme="minorHAnsi" w:cstheme="minorHAnsi"/>
          <w:lang w:val="en-ZA"/>
        </w:rPr>
        <w:t>o</w:t>
      </w:r>
      <w:r>
        <w:rPr>
          <w:rFonts w:asciiTheme="minorHAnsi" w:hAnsiTheme="minorHAnsi" w:cstheme="minorHAnsi"/>
          <w:lang w:val="en-ZA"/>
        </w:rPr>
        <w:t>nsibil</w:t>
      </w:r>
      <w:r w:rsidR="00900D88">
        <w:rPr>
          <w:rFonts w:asciiTheme="minorHAnsi" w:hAnsiTheme="minorHAnsi" w:cstheme="minorHAnsi"/>
          <w:lang w:val="en-ZA"/>
        </w:rPr>
        <w:t>i</w:t>
      </w:r>
      <w:r>
        <w:rPr>
          <w:rFonts w:asciiTheme="minorHAnsi" w:hAnsiTheme="minorHAnsi" w:cstheme="minorHAnsi"/>
          <w:lang w:val="en-ZA"/>
        </w:rPr>
        <w:t xml:space="preserve">ty </w:t>
      </w:r>
      <w:r w:rsidR="00900D88">
        <w:rPr>
          <w:rFonts w:asciiTheme="minorHAnsi" w:hAnsiTheme="minorHAnsi" w:cstheme="minorHAnsi"/>
          <w:lang w:val="en-ZA"/>
        </w:rPr>
        <w:t>is with the</w:t>
      </w:r>
      <w:r>
        <w:rPr>
          <w:rFonts w:asciiTheme="minorHAnsi" w:hAnsiTheme="minorHAnsi" w:cstheme="minorHAnsi"/>
          <w:lang w:val="en-ZA"/>
        </w:rPr>
        <w:t xml:space="preserve"> </w:t>
      </w:r>
      <w:r w:rsidR="00900D88">
        <w:rPr>
          <w:rFonts w:asciiTheme="minorHAnsi" w:hAnsiTheme="minorHAnsi" w:cstheme="minorHAnsi"/>
          <w:lang w:val="en-ZA"/>
        </w:rPr>
        <w:t>municipality. Municipality is the</w:t>
      </w:r>
      <w:r>
        <w:rPr>
          <w:rFonts w:asciiTheme="minorHAnsi" w:hAnsiTheme="minorHAnsi" w:cstheme="minorHAnsi"/>
          <w:lang w:val="en-ZA"/>
        </w:rPr>
        <w:t xml:space="preserve"> managing authority responsible for the </w:t>
      </w:r>
      <w:r w:rsidR="00900D88">
        <w:rPr>
          <w:rFonts w:asciiTheme="minorHAnsi" w:hAnsiTheme="minorHAnsi" w:cstheme="minorHAnsi"/>
          <w:lang w:val="en-ZA"/>
        </w:rPr>
        <w:t>reserve</w:t>
      </w:r>
      <w:r>
        <w:rPr>
          <w:rFonts w:asciiTheme="minorHAnsi" w:hAnsiTheme="minorHAnsi" w:cstheme="minorHAnsi"/>
          <w:lang w:val="en-ZA"/>
        </w:rPr>
        <w:t xml:space="preserve">. </w:t>
      </w:r>
      <w:proofErr w:type="spellStart"/>
      <w:r w:rsidR="00900D88">
        <w:rPr>
          <w:rFonts w:asciiTheme="minorHAnsi" w:hAnsiTheme="minorHAnsi" w:cstheme="minorHAnsi"/>
          <w:lang w:val="en-ZA"/>
        </w:rPr>
        <w:t>Rooiels</w:t>
      </w:r>
      <w:proofErr w:type="spellEnd"/>
      <w:r w:rsidR="00900D88">
        <w:rPr>
          <w:rFonts w:asciiTheme="minorHAnsi" w:hAnsiTheme="minorHAnsi" w:cstheme="minorHAnsi"/>
          <w:lang w:val="en-ZA"/>
        </w:rPr>
        <w:t xml:space="preserve"> NR s</w:t>
      </w:r>
      <w:r>
        <w:rPr>
          <w:rFonts w:asciiTheme="minorHAnsi" w:hAnsiTheme="minorHAnsi" w:cstheme="minorHAnsi"/>
          <w:lang w:val="en-ZA"/>
        </w:rPr>
        <w:t>hould be registered on the central</w:t>
      </w:r>
      <w:r w:rsidR="00900D88">
        <w:rPr>
          <w:rFonts w:asciiTheme="minorHAnsi" w:hAnsiTheme="minorHAnsi" w:cstheme="minorHAnsi"/>
          <w:lang w:val="en-ZA"/>
        </w:rPr>
        <w:t xml:space="preserve"> register</w:t>
      </w:r>
      <w:r>
        <w:rPr>
          <w:rFonts w:asciiTheme="minorHAnsi" w:hAnsiTheme="minorHAnsi" w:cstheme="minorHAnsi"/>
          <w:lang w:val="en-ZA"/>
        </w:rPr>
        <w:t xml:space="preserve">. Spoken to </w:t>
      </w:r>
      <w:proofErr w:type="spellStart"/>
      <w:r>
        <w:rPr>
          <w:rFonts w:asciiTheme="minorHAnsi" w:hAnsiTheme="minorHAnsi" w:cstheme="minorHAnsi"/>
          <w:lang w:val="en-ZA"/>
        </w:rPr>
        <w:t>env</w:t>
      </w:r>
      <w:proofErr w:type="spellEnd"/>
      <w:r>
        <w:rPr>
          <w:rFonts w:asciiTheme="minorHAnsi" w:hAnsiTheme="minorHAnsi" w:cstheme="minorHAnsi"/>
          <w:lang w:val="en-ZA"/>
        </w:rPr>
        <w:t xml:space="preserve"> officer</w:t>
      </w:r>
      <w:r w:rsidR="00900D88">
        <w:rPr>
          <w:rFonts w:asciiTheme="minorHAnsi" w:hAnsiTheme="minorHAnsi" w:cstheme="minorHAnsi"/>
          <w:lang w:val="en-ZA"/>
        </w:rPr>
        <w:t xml:space="preserve"> and</w:t>
      </w:r>
      <w:r>
        <w:rPr>
          <w:rFonts w:asciiTheme="minorHAnsi" w:hAnsiTheme="minorHAnsi" w:cstheme="minorHAnsi"/>
          <w:lang w:val="en-ZA"/>
        </w:rPr>
        <w:t xml:space="preserve"> not on register. </w:t>
      </w:r>
      <w:r w:rsidR="00900D88">
        <w:rPr>
          <w:rFonts w:asciiTheme="minorHAnsi" w:hAnsiTheme="minorHAnsi" w:cstheme="minorHAnsi"/>
          <w:lang w:val="en-ZA"/>
        </w:rPr>
        <w:t xml:space="preserve"> </w:t>
      </w:r>
      <w:r>
        <w:rPr>
          <w:rFonts w:asciiTheme="minorHAnsi" w:hAnsiTheme="minorHAnsi" w:cstheme="minorHAnsi"/>
          <w:lang w:val="en-ZA"/>
        </w:rPr>
        <w:t>Find regulat</w:t>
      </w:r>
      <w:r w:rsidR="00900D88">
        <w:rPr>
          <w:rFonts w:asciiTheme="minorHAnsi" w:hAnsiTheme="minorHAnsi" w:cstheme="minorHAnsi"/>
          <w:lang w:val="en-ZA"/>
        </w:rPr>
        <w:t xml:space="preserve">ion environmental protected areas act. </w:t>
      </w:r>
      <w:proofErr w:type="spellStart"/>
      <w:r w:rsidR="00900D88">
        <w:rPr>
          <w:rFonts w:asciiTheme="minorHAnsi" w:hAnsiTheme="minorHAnsi" w:cstheme="minorHAnsi"/>
          <w:lang w:val="en-ZA"/>
        </w:rPr>
        <w:t>Overstrand</w:t>
      </w:r>
      <w:proofErr w:type="spellEnd"/>
      <w:r w:rsidR="00900D88">
        <w:rPr>
          <w:rFonts w:asciiTheme="minorHAnsi" w:hAnsiTheme="minorHAnsi" w:cstheme="minorHAnsi"/>
          <w:lang w:val="en-ZA"/>
        </w:rPr>
        <w:t xml:space="preserve"> municipality </w:t>
      </w:r>
      <w:r>
        <w:rPr>
          <w:rFonts w:asciiTheme="minorHAnsi" w:hAnsiTheme="minorHAnsi" w:cstheme="minorHAnsi"/>
          <w:lang w:val="en-ZA"/>
        </w:rPr>
        <w:t>regulations say no development</w:t>
      </w:r>
      <w:r w:rsidR="00900D88">
        <w:rPr>
          <w:rFonts w:asciiTheme="minorHAnsi" w:hAnsiTheme="minorHAnsi" w:cstheme="minorHAnsi"/>
          <w:lang w:val="en-ZA"/>
        </w:rPr>
        <w:t xml:space="preserve"> on NR</w:t>
      </w:r>
      <w:r w:rsidR="00900D88">
        <w:rPr>
          <w:rFonts w:asciiTheme="minorHAnsi" w:hAnsiTheme="minorHAnsi" w:cstheme="minorHAnsi"/>
          <w:lang w:val="en-ZA"/>
        </w:rPr>
        <w:br/>
      </w:r>
      <w:r>
        <w:rPr>
          <w:rFonts w:asciiTheme="minorHAnsi" w:hAnsiTheme="minorHAnsi" w:cstheme="minorHAnsi"/>
          <w:lang w:val="en-ZA"/>
        </w:rPr>
        <w:t>Added clause in overlay zone – no conse</w:t>
      </w:r>
      <w:r w:rsidR="00900D88">
        <w:rPr>
          <w:rFonts w:asciiTheme="minorHAnsi" w:hAnsiTheme="minorHAnsi" w:cstheme="minorHAnsi"/>
          <w:lang w:val="en-ZA"/>
        </w:rPr>
        <w:t>n</w:t>
      </w:r>
      <w:r>
        <w:rPr>
          <w:rFonts w:asciiTheme="minorHAnsi" w:hAnsiTheme="minorHAnsi" w:cstheme="minorHAnsi"/>
          <w:lang w:val="en-ZA"/>
        </w:rPr>
        <w:t xml:space="preserve">t use coastal strip inc </w:t>
      </w:r>
      <w:proofErr w:type="spellStart"/>
      <w:r>
        <w:rPr>
          <w:rFonts w:asciiTheme="minorHAnsi" w:hAnsiTheme="minorHAnsi" w:cstheme="minorHAnsi"/>
          <w:lang w:val="en-ZA"/>
        </w:rPr>
        <w:t>erf</w:t>
      </w:r>
      <w:proofErr w:type="spellEnd"/>
      <w:r>
        <w:rPr>
          <w:rFonts w:asciiTheme="minorHAnsi" w:hAnsiTheme="minorHAnsi" w:cstheme="minorHAnsi"/>
          <w:lang w:val="en-ZA"/>
        </w:rPr>
        <w:t xml:space="preserve"> 1 + nature </w:t>
      </w:r>
      <w:r w:rsidR="00900D88">
        <w:rPr>
          <w:rFonts w:asciiTheme="minorHAnsi" w:hAnsiTheme="minorHAnsi" w:cstheme="minorHAnsi"/>
          <w:lang w:val="en-ZA"/>
        </w:rPr>
        <w:t>reserve</w:t>
      </w:r>
      <w:r>
        <w:rPr>
          <w:rFonts w:asciiTheme="minorHAnsi" w:hAnsiTheme="minorHAnsi" w:cstheme="minorHAnsi"/>
          <w:lang w:val="en-ZA"/>
        </w:rPr>
        <w:br/>
      </w:r>
      <w:r w:rsidR="00900D88">
        <w:rPr>
          <w:rFonts w:asciiTheme="minorHAnsi" w:hAnsiTheme="minorHAnsi" w:cstheme="minorHAnsi"/>
          <w:lang w:val="en-ZA"/>
        </w:rPr>
        <w:t>E</w:t>
      </w:r>
      <w:r>
        <w:rPr>
          <w:rFonts w:asciiTheme="minorHAnsi" w:hAnsiTheme="minorHAnsi" w:cstheme="minorHAnsi"/>
          <w:lang w:val="en-ZA"/>
        </w:rPr>
        <w:t xml:space="preserve">nvironmental management overly zone special coastal protection strip </w:t>
      </w:r>
      <w:r w:rsidR="00900D88">
        <w:rPr>
          <w:rFonts w:asciiTheme="minorHAnsi" w:hAnsiTheme="minorHAnsi" w:cstheme="minorHAnsi"/>
          <w:lang w:val="en-ZA"/>
        </w:rPr>
        <w:t>restriction</w:t>
      </w:r>
      <w:r>
        <w:rPr>
          <w:rFonts w:asciiTheme="minorHAnsi" w:hAnsiTheme="minorHAnsi" w:cstheme="minorHAnsi"/>
          <w:lang w:val="en-ZA"/>
        </w:rPr>
        <w:t xml:space="preserve"> type of house </w:t>
      </w:r>
      <w:r w:rsidR="00900D88">
        <w:rPr>
          <w:rFonts w:asciiTheme="minorHAnsi" w:hAnsiTheme="minorHAnsi" w:cstheme="minorHAnsi"/>
          <w:lang w:val="en-ZA"/>
        </w:rPr>
        <w:t xml:space="preserve">and no encroachment of gardens </w:t>
      </w:r>
      <w:r>
        <w:rPr>
          <w:rFonts w:asciiTheme="minorHAnsi" w:hAnsiTheme="minorHAnsi" w:cstheme="minorHAnsi"/>
          <w:lang w:val="en-ZA"/>
        </w:rPr>
        <w:t xml:space="preserve">onto nature </w:t>
      </w:r>
      <w:r w:rsidR="00900D88">
        <w:rPr>
          <w:rFonts w:asciiTheme="minorHAnsi" w:hAnsiTheme="minorHAnsi" w:cstheme="minorHAnsi"/>
          <w:lang w:val="en-ZA"/>
        </w:rPr>
        <w:t>reserve.</w:t>
      </w:r>
      <w:r w:rsidR="00900D88">
        <w:rPr>
          <w:rFonts w:asciiTheme="minorHAnsi" w:hAnsiTheme="minorHAnsi" w:cstheme="minorHAnsi"/>
          <w:lang w:val="en-ZA"/>
        </w:rPr>
        <w:br/>
      </w:r>
      <w:proofErr w:type="spellStart"/>
      <w:r w:rsidR="00900D88">
        <w:rPr>
          <w:rFonts w:asciiTheme="minorHAnsi" w:hAnsiTheme="minorHAnsi" w:cstheme="minorHAnsi"/>
          <w:lang w:val="en-ZA"/>
        </w:rPr>
        <w:t>Elbi</w:t>
      </w:r>
      <w:proofErr w:type="spellEnd"/>
      <w:r w:rsidR="00900D88">
        <w:rPr>
          <w:rFonts w:asciiTheme="minorHAnsi" w:hAnsiTheme="minorHAnsi" w:cstheme="minorHAnsi"/>
          <w:lang w:val="en-ZA"/>
        </w:rPr>
        <w:t xml:space="preserve"> will follow up getting the </w:t>
      </w:r>
      <w:proofErr w:type="spellStart"/>
      <w:r w:rsidR="00900D88">
        <w:rPr>
          <w:rFonts w:asciiTheme="minorHAnsi" w:hAnsiTheme="minorHAnsi" w:cstheme="minorHAnsi"/>
          <w:lang w:val="en-ZA"/>
        </w:rPr>
        <w:t>Rooiels</w:t>
      </w:r>
      <w:proofErr w:type="spellEnd"/>
      <w:r w:rsidR="00900D88">
        <w:rPr>
          <w:rFonts w:asciiTheme="minorHAnsi" w:hAnsiTheme="minorHAnsi" w:cstheme="minorHAnsi"/>
          <w:lang w:val="en-ZA"/>
        </w:rPr>
        <w:t xml:space="preserve"> NR registered on the national register. </w:t>
      </w:r>
      <w:r w:rsidR="00A60C28">
        <w:rPr>
          <w:rFonts w:asciiTheme="minorHAnsi" w:hAnsiTheme="minorHAnsi" w:cstheme="minorHAnsi"/>
          <w:lang w:val="en-ZA"/>
        </w:rPr>
        <w:br/>
      </w:r>
    </w:p>
    <w:p w:rsidR="00A60C28" w:rsidRDefault="00900D88" w:rsidP="000017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>Telephone poles and copper</w:t>
      </w:r>
      <w:r w:rsidR="00A60C28">
        <w:rPr>
          <w:rFonts w:asciiTheme="minorHAnsi" w:hAnsiTheme="minorHAnsi" w:cstheme="minorHAnsi"/>
          <w:lang w:val="en-ZA"/>
        </w:rPr>
        <w:t>.</w:t>
      </w:r>
      <w:r>
        <w:rPr>
          <w:rFonts w:asciiTheme="minorHAnsi" w:hAnsiTheme="minorHAnsi" w:cstheme="minorHAnsi"/>
          <w:lang w:val="en-ZA"/>
        </w:rPr>
        <w:t xml:space="preserve"> Helen </w:t>
      </w:r>
      <w:r w:rsidR="00A60C28">
        <w:rPr>
          <w:rFonts w:asciiTheme="minorHAnsi" w:hAnsiTheme="minorHAnsi" w:cstheme="minorHAnsi"/>
          <w:lang w:val="en-ZA"/>
        </w:rPr>
        <w:t xml:space="preserve">written to </w:t>
      </w:r>
      <w:proofErr w:type="spellStart"/>
      <w:r w:rsidR="00A60C28">
        <w:rPr>
          <w:rFonts w:asciiTheme="minorHAnsi" w:hAnsiTheme="minorHAnsi" w:cstheme="minorHAnsi"/>
          <w:lang w:val="en-ZA"/>
        </w:rPr>
        <w:t>telk</w:t>
      </w:r>
      <w:r>
        <w:rPr>
          <w:rFonts w:asciiTheme="minorHAnsi" w:hAnsiTheme="minorHAnsi" w:cstheme="minorHAnsi"/>
          <w:lang w:val="en-ZA"/>
        </w:rPr>
        <w:t>om</w:t>
      </w:r>
      <w:proofErr w:type="spellEnd"/>
      <w:r w:rsidR="00835325">
        <w:rPr>
          <w:rFonts w:asciiTheme="minorHAnsi" w:hAnsiTheme="minorHAnsi" w:cstheme="minorHAnsi"/>
          <w:lang w:val="en-ZA"/>
        </w:rPr>
        <w:t xml:space="preserve"> about removal of poles</w:t>
      </w:r>
      <w:r w:rsidR="00A60C28">
        <w:rPr>
          <w:rFonts w:asciiTheme="minorHAnsi" w:hAnsiTheme="minorHAnsi" w:cstheme="minorHAnsi"/>
          <w:lang w:val="en-ZA"/>
        </w:rPr>
        <w:t xml:space="preserve">. They have started removing from the small holdings. Check </w:t>
      </w:r>
      <w:proofErr w:type="gramStart"/>
      <w:r w:rsidR="00A60C28">
        <w:rPr>
          <w:rFonts w:asciiTheme="minorHAnsi" w:hAnsiTheme="minorHAnsi" w:cstheme="minorHAnsi"/>
          <w:lang w:val="en-ZA"/>
        </w:rPr>
        <w:t>who</w:t>
      </w:r>
      <w:proofErr w:type="gramEnd"/>
      <w:r w:rsidR="00A60C28">
        <w:rPr>
          <w:rFonts w:asciiTheme="minorHAnsi" w:hAnsiTheme="minorHAnsi" w:cstheme="minorHAnsi"/>
          <w:lang w:val="en-ZA"/>
        </w:rPr>
        <w:t xml:space="preserve"> in the village still has a Telkom landline. Valid point made about keeping landlines in the event of emergency fire etc.</w:t>
      </w:r>
      <w:r w:rsidR="00A60C28">
        <w:rPr>
          <w:rFonts w:asciiTheme="minorHAnsi" w:hAnsiTheme="minorHAnsi" w:cstheme="minorHAnsi"/>
          <w:lang w:val="en-ZA"/>
        </w:rPr>
        <w:br/>
      </w:r>
    </w:p>
    <w:p w:rsidR="00A60C28" w:rsidRDefault="003F632A" w:rsidP="00A60C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>Is the Rooiels metal conservancy plaque</w:t>
      </w:r>
      <w:r w:rsidR="00A60C28">
        <w:rPr>
          <w:rFonts w:asciiTheme="minorHAnsi" w:hAnsiTheme="minorHAnsi" w:cstheme="minorHAnsi"/>
          <w:lang w:val="en-ZA"/>
        </w:rPr>
        <w:t xml:space="preserve"> still </w:t>
      </w:r>
      <w:proofErr w:type="gramStart"/>
      <w:r w:rsidR="00A60C28">
        <w:rPr>
          <w:rFonts w:asciiTheme="minorHAnsi" w:hAnsiTheme="minorHAnsi" w:cstheme="minorHAnsi"/>
          <w:lang w:val="en-ZA"/>
        </w:rPr>
        <w:t>available.</w:t>
      </w:r>
      <w:proofErr w:type="gramEnd"/>
      <w:r>
        <w:rPr>
          <w:rFonts w:asciiTheme="minorHAnsi" w:hAnsiTheme="minorHAnsi" w:cstheme="minorHAnsi"/>
          <w:lang w:val="en-ZA"/>
        </w:rPr>
        <w:t xml:space="preserve"> </w:t>
      </w:r>
      <w:r w:rsidR="00A60C28">
        <w:rPr>
          <w:rFonts w:asciiTheme="minorHAnsi" w:hAnsiTheme="minorHAnsi" w:cstheme="minorHAnsi"/>
          <w:lang w:val="en-ZA"/>
        </w:rPr>
        <w:t xml:space="preserve"> </w:t>
      </w:r>
      <w:proofErr w:type="spellStart"/>
      <w:r w:rsidR="00A60C28">
        <w:rPr>
          <w:rFonts w:asciiTheme="minorHAnsi" w:hAnsiTheme="minorHAnsi" w:cstheme="minorHAnsi"/>
          <w:lang w:val="en-ZA"/>
        </w:rPr>
        <w:t>Anuta</w:t>
      </w:r>
      <w:proofErr w:type="spellEnd"/>
      <w:r w:rsidR="00A60C28">
        <w:rPr>
          <w:rFonts w:asciiTheme="minorHAnsi" w:hAnsiTheme="minorHAnsi" w:cstheme="minorHAnsi"/>
          <w:lang w:val="en-ZA"/>
        </w:rPr>
        <w:t xml:space="preserve"> still has some at home.</w:t>
      </w:r>
      <w:r w:rsidR="00A60C28">
        <w:rPr>
          <w:rFonts w:asciiTheme="minorHAnsi" w:hAnsiTheme="minorHAnsi" w:cstheme="minorHAnsi"/>
          <w:lang w:val="en-ZA"/>
        </w:rPr>
        <w:br/>
      </w:r>
    </w:p>
    <w:p w:rsidR="005654B0" w:rsidRDefault="00A60C28" w:rsidP="00A60C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>Packs of dogs running around not on leads owners known</w:t>
      </w:r>
      <w:r w:rsidR="005654B0">
        <w:rPr>
          <w:rFonts w:asciiTheme="minorHAnsi" w:hAnsiTheme="minorHAnsi" w:cstheme="minorHAnsi"/>
          <w:lang w:val="en-ZA"/>
        </w:rPr>
        <w:t xml:space="preserve"> </w:t>
      </w:r>
      <w:r>
        <w:rPr>
          <w:rFonts w:asciiTheme="minorHAnsi" w:hAnsiTheme="minorHAnsi" w:cstheme="minorHAnsi"/>
          <w:lang w:val="en-ZA"/>
        </w:rPr>
        <w:t xml:space="preserve">and </w:t>
      </w:r>
      <w:r w:rsidR="00B00D2B">
        <w:rPr>
          <w:rFonts w:asciiTheme="minorHAnsi" w:hAnsiTheme="minorHAnsi" w:cstheme="minorHAnsi"/>
          <w:lang w:val="en-ZA"/>
        </w:rPr>
        <w:t>will be</w:t>
      </w:r>
      <w:r>
        <w:rPr>
          <w:rFonts w:asciiTheme="minorHAnsi" w:hAnsiTheme="minorHAnsi" w:cstheme="minorHAnsi"/>
          <w:lang w:val="en-ZA"/>
        </w:rPr>
        <w:t xml:space="preserve"> </w:t>
      </w:r>
      <w:r w:rsidR="00B00D2B">
        <w:rPr>
          <w:rFonts w:asciiTheme="minorHAnsi" w:hAnsiTheme="minorHAnsi" w:cstheme="minorHAnsi"/>
          <w:lang w:val="en-ZA"/>
        </w:rPr>
        <w:t>asked to keep the dogs under control.</w:t>
      </w:r>
      <w:r w:rsidR="005654B0">
        <w:rPr>
          <w:rFonts w:asciiTheme="minorHAnsi" w:hAnsiTheme="minorHAnsi" w:cstheme="minorHAnsi"/>
          <w:lang w:val="en-ZA"/>
        </w:rPr>
        <w:br/>
      </w:r>
    </w:p>
    <w:p w:rsidR="00A07C0E" w:rsidRPr="00A07C0E" w:rsidRDefault="005654B0" w:rsidP="00A07C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 xml:space="preserve">Concerns over wildlife deaths on the R44, recent death of young female baboon as well as a klipspringer. Gavin </w:t>
      </w:r>
      <w:proofErr w:type="spellStart"/>
      <w:r>
        <w:rPr>
          <w:rFonts w:asciiTheme="minorHAnsi" w:hAnsiTheme="minorHAnsi" w:cstheme="minorHAnsi"/>
          <w:lang w:val="en-ZA"/>
        </w:rPr>
        <w:t>Lundie</w:t>
      </w:r>
      <w:proofErr w:type="spellEnd"/>
      <w:r>
        <w:rPr>
          <w:rFonts w:asciiTheme="minorHAnsi" w:hAnsiTheme="minorHAnsi" w:cstheme="minorHAnsi"/>
          <w:lang w:val="en-ZA"/>
        </w:rPr>
        <w:t xml:space="preserve"> has been in touch sent photo evidence to </w:t>
      </w:r>
      <w:proofErr w:type="spellStart"/>
      <w:r>
        <w:rPr>
          <w:rFonts w:asciiTheme="minorHAnsi" w:hAnsiTheme="minorHAnsi" w:cstheme="minorHAnsi"/>
          <w:lang w:val="en-ZA"/>
        </w:rPr>
        <w:t>Tamsin</w:t>
      </w:r>
      <w:proofErr w:type="spellEnd"/>
      <w:r>
        <w:rPr>
          <w:rFonts w:asciiTheme="minorHAnsi" w:hAnsiTheme="minorHAnsi" w:cstheme="minorHAnsi"/>
          <w:lang w:val="en-ZA"/>
        </w:rPr>
        <w:t xml:space="preserve"> at </w:t>
      </w:r>
      <w:proofErr w:type="gramStart"/>
      <w:r>
        <w:rPr>
          <w:rFonts w:asciiTheme="minorHAnsi" w:hAnsiTheme="minorHAnsi" w:cstheme="minorHAnsi"/>
          <w:lang w:val="en-ZA"/>
        </w:rPr>
        <w:t>OM,</w:t>
      </w:r>
      <w:proofErr w:type="gramEnd"/>
      <w:r>
        <w:rPr>
          <w:rFonts w:asciiTheme="minorHAnsi" w:hAnsiTheme="minorHAnsi" w:cstheme="minorHAnsi"/>
          <w:lang w:val="en-ZA"/>
        </w:rPr>
        <w:t xml:space="preserve"> speed kills no signage on the roads. </w:t>
      </w:r>
      <w:proofErr w:type="spellStart"/>
      <w:r>
        <w:rPr>
          <w:rFonts w:asciiTheme="minorHAnsi" w:hAnsiTheme="minorHAnsi" w:cstheme="minorHAnsi"/>
          <w:lang w:val="en-ZA"/>
        </w:rPr>
        <w:t>Tamsin</w:t>
      </w:r>
      <w:proofErr w:type="spellEnd"/>
      <w:r>
        <w:rPr>
          <w:rFonts w:asciiTheme="minorHAnsi" w:hAnsiTheme="minorHAnsi" w:cstheme="minorHAnsi"/>
          <w:lang w:val="en-ZA"/>
        </w:rPr>
        <w:t xml:space="preserve"> sent gory pictures to national roads and they agreed signs are needed asked where to put signs. To happen sometime in 2020.</w:t>
      </w:r>
      <w:r w:rsidR="00A07C0E" w:rsidRPr="00A07C0E">
        <w:rPr>
          <w:rFonts w:asciiTheme="minorHAnsi" w:hAnsiTheme="minorHAnsi" w:cstheme="minorHAnsi"/>
          <w:lang w:val="en-ZA"/>
        </w:rPr>
        <w:br/>
      </w:r>
    </w:p>
    <w:p w:rsidR="00A07C0E" w:rsidRPr="002235A3" w:rsidRDefault="00A07C0E" w:rsidP="007C3EBC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</w:p>
    <w:p w:rsidR="007C3EBC" w:rsidRPr="005654B0" w:rsidRDefault="00BC6E58" w:rsidP="007C3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3F632A">
        <w:rPr>
          <w:rFonts w:asciiTheme="minorHAnsi" w:hAnsiTheme="minorHAnsi" w:cstheme="minorHAnsi"/>
          <w:b/>
          <w:lang w:val="en-ZA"/>
        </w:rPr>
        <w:t>ELECTION OF NEW COMMITTEE</w:t>
      </w:r>
      <w:r w:rsidRPr="005654B0">
        <w:rPr>
          <w:rFonts w:asciiTheme="minorHAnsi" w:hAnsiTheme="minorHAnsi" w:cstheme="minorHAnsi"/>
          <w:lang w:val="en-ZA"/>
        </w:rPr>
        <w:t xml:space="preserve">:  </w:t>
      </w:r>
      <w:r w:rsidR="007C3EBC" w:rsidRPr="005654B0">
        <w:rPr>
          <w:rFonts w:asciiTheme="minorHAnsi" w:hAnsiTheme="minorHAnsi" w:cstheme="minorHAnsi"/>
          <w:lang w:val="en-ZA"/>
        </w:rPr>
        <w:t xml:space="preserve">John </w:t>
      </w:r>
      <w:proofErr w:type="spellStart"/>
      <w:r w:rsidR="007C3EBC" w:rsidRPr="005654B0">
        <w:rPr>
          <w:rFonts w:asciiTheme="minorHAnsi" w:hAnsiTheme="minorHAnsi" w:cstheme="minorHAnsi"/>
          <w:lang w:val="en-ZA"/>
        </w:rPr>
        <w:t>Charalambous</w:t>
      </w:r>
      <w:proofErr w:type="spellEnd"/>
      <w:r w:rsidR="007C3EBC" w:rsidRPr="005654B0">
        <w:rPr>
          <w:rFonts w:asciiTheme="minorHAnsi" w:hAnsiTheme="minorHAnsi" w:cstheme="minorHAnsi"/>
          <w:lang w:val="en-ZA"/>
        </w:rPr>
        <w:t xml:space="preserve"> </w:t>
      </w:r>
      <w:r w:rsidR="005654B0">
        <w:rPr>
          <w:rFonts w:asciiTheme="minorHAnsi" w:hAnsiTheme="minorHAnsi" w:cstheme="minorHAnsi"/>
          <w:lang w:val="en-ZA"/>
        </w:rPr>
        <w:t>said he couldn’</w:t>
      </w:r>
      <w:r w:rsidR="003F632A">
        <w:rPr>
          <w:rFonts w:asciiTheme="minorHAnsi" w:hAnsiTheme="minorHAnsi" w:cstheme="minorHAnsi"/>
          <w:lang w:val="en-ZA"/>
        </w:rPr>
        <w:t>t contin</w:t>
      </w:r>
      <w:r w:rsidR="005654B0">
        <w:rPr>
          <w:rFonts w:asciiTheme="minorHAnsi" w:hAnsiTheme="minorHAnsi" w:cstheme="minorHAnsi"/>
          <w:lang w:val="en-ZA"/>
        </w:rPr>
        <w:t>ue</w:t>
      </w:r>
      <w:r w:rsidR="003F632A">
        <w:rPr>
          <w:rFonts w:asciiTheme="minorHAnsi" w:hAnsiTheme="minorHAnsi" w:cstheme="minorHAnsi"/>
          <w:lang w:val="en-ZA"/>
        </w:rPr>
        <w:t xml:space="preserve"> as REC chair</w:t>
      </w:r>
      <w:r w:rsidR="007C3EBC" w:rsidRPr="005654B0">
        <w:rPr>
          <w:rFonts w:asciiTheme="minorHAnsi" w:hAnsiTheme="minorHAnsi" w:cstheme="minorHAnsi"/>
          <w:lang w:val="en-ZA"/>
        </w:rPr>
        <w:t xml:space="preserve"> </w:t>
      </w:r>
      <w:r w:rsidR="003F632A">
        <w:rPr>
          <w:rFonts w:asciiTheme="minorHAnsi" w:hAnsiTheme="minorHAnsi" w:cstheme="minorHAnsi"/>
          <w:lang w:val="en-ZA"/>
        </w:rPr>
        <w:t>but will continue on the committee</w:t>
      </w:r>
      <w:r w:rsidR="007C3EBC" w:rsidRPr="005654B0">
        <w:rPr>
          <w:rFonts w:asciiTheme="minorHAnsi" w:hAnsiTheme="minorHAnsi" w:cstheme="minorHAnsi"/>
          <w:lang w:val="en-ZA"/>
        </w:rPr>
        <w:t xml:space="preserve">. </w:t>
      </w:r>
      <w:r w:rsidR="003F632A">
        <w:rPr>
          <w:rFonts w:asciiTheme="minorHAnsi" w:hAnsiTheme="minorHAnsi" w:cstheme="minorHAnsi"/>
          <w:lang w:val="en-ZA"/>
        </w:rPr>
        <w:t xml:space="preserve">Gavin </w:t>
      </w:r>
      <w:proofErr w:type="spellStart"/>
      <w:r w:rsidR="003F632A">
        <w:rPr>
          <w:rFonts w:asciiTheme="minorHAnsi" w:hAnsiTheme="minorHAnsi" w:cstheme="minorHAnsi"/>
          <w:lang w:val="en-ZA"/>
        </w:rPr>
        <w:t>Lundie</w:t>
      </w:r>
      <w:proofErr w:type="spellEnd"/>
      <w:r w:rsidR="003F632A">
        <w:rPr>
          <w:rFonts w:asciiTheme="minorHAnsi" w:hAnsiTheme="minorHAnsi" w:cstheme="minorHAnsi"/>
          <w:lang w:val="en-ZA"/>
        </w:rPr>
        <w:t xml:space="preserve"> was nominated and agreed to take on the chairman role. </w:t>
      </w:r>
      <w:r w:rsidR="007C3EBC" w:rsidRPr="005654B0">
        <w:rPr>
          <w:rFonts w:asciiTheme="minorHAnsi" w:hAnsiTheme="minorHAnsi" w:cstheme="minorHAnsi"/>
          <w:lang w:val="en-ZA"/>
        </w:rPr>
        <w:t xml:space="preserve">Ivan Becker agreed to continue being treasurer.  Mike </w:t>
      </w:r>
      <w:r w:rsidR="003F632A" w:rsidRPr="003F632A">
        <w:rPr>
          <w:rFonts w:asciiTheme="minorHAnsi" w:hAnsiTheme="minorHAnsi" w:cstheme="minorHAnsi"/>
          <w:lang w:val="en-ZA"/>
        </w:rPr>
        <w:t>Robinson</w:t>
      </w:r>
      <w:r w:rsidR="003F632A">
        <w:rPr>
          <w:rFonts w:asciiTheme="minorHAnsi" w:hAnsiTheme="minorHAnsi" w:cstheme="minorHAnsi"/>
          <w:lang w:val="en-ZA"/>
        </w:rPr>
        <w:t xml:space="preserve">, Iain Milne and </w:t>
      </w:r>
      <w:proofErr w:type="spellStart"/>
      <w:r w:rsidR="003F632A">
        <w:rPr>
          <w:rFonts w:asciiTheme="minorHAnsi" w:hAnsiTheme="minorHAnsi" w:cstheme="minorHAnsi"/>
          <w:lang w:val="en-ZA"/>
        </w:rPr>
        <w:t>Joselyn</w:t>
      </w:r>
      <w:proofErr w:type="spellEnd"/>
      <w:r w:rsidR="003F632A">
        <w:rPr>
          <w:rFonts w:asciiTheme="minorHAnsi" w:hAnsiTheme="minorHAnsi" w:cstheme="minorHAnsi"/>
          <w:lang w:val="en-ZA"/>
        </w:rPr>
        <w:t xml:space="preserve"> </w:t>
      </w:r>
      <w:proofErr w:type="spellStart"/>
      <w:r w:rsidR="003F632A">
        <w:rPr>
          <w:rFonts w:asciiTheme="minorHAnsi" w:hAnsiTheme="minorHAnsi" w:cstheme="minorHAnsi"/>
          <w:lang w:val="en-ZA"/>
        </w:rPr>
        <w:t>Mormile</w:t>
      </w:r>
      <w:proofErr w:type="spellEnd"/>
      <w:r w:rsidR="003F632A">
        <w:rPr>
          <w:rFonts w:asciiTheme="minorHAnsi" w:hAnsiTheme="minorHAnsi" w:cstheme="minorHAnsi"/>
          <w:lang w:val="en-ZA"/>
        </w:rPr>
        <w:t xml:space="preserve"> will continue on the committee. Wolfgang will continue for special projects.</w:t>
      </w:r>
      <w:r w:rsidR="003F632A">
        <w:rPr>
          <w:rFonts w:asciiTheme="minorHAnsi" w:hAnsiTheme="minorHAnsi" w:cstheme="minorHAnsi"/>
          <w:lang w:val="en-ZA"/>
        </w:rPr>
        <w:br/>
      </w:r>
      <w:r w:rsidR="007C3EBC" w:rsidRPr="005654B0">
        <w:rPr>
          <w:rFonts w:asciiTheme="minorHAnsi" w:hAnsiTheme="minorHAnsi" w:cstheme="minorHAnsi"/>
          <w:lang w:val="en-ZA"/>
        </w:rPr>
        <w:t xml:space="preserve">Kay </w:t>
      </w:r>
      <w:proofErr w:type="spellStart"/>
      <w:r w:rsidR="007C3EBC" w:rsidRPr="005654B0">
        <w:rPr>
          <w:rFonts w:asciiTheme="minorHAnsi" w:hAnsiTheme="minorHAnsi" w:cstheme="minorHAnsi"/>
        </w:rPr>
        <w:t>Leresche</w:t>
      </w:r>
      <w:proofErr w:type="spellEnd"/>
      <w:r w:rsidR="007C3EBC" w:rsidRPr="005654B0">
        <w:rPr>
          <w:rFonts w:asciiTheme="minorHAnsi" w:hAnsiTheme="minorHAnsi" w:cstheme="minorHAnsi"/>
        </w:rPr>
        <w:t xml:space="preserve"> offered to assist with secretarial work needed. </w:t>
      </w:r>
    </w:p>
    <w:p w:rsidR="00065D04" w:rsidRPr="002235A3" w:rsidRDefault="00065D04" w:rsidP="007C3EBC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r w:rsidRPr="002235A3">
        <w:rPr>
          <w:rFonts w:asciiTheme="minorHAnsi" w:hAnsiTheme="minorHAnsi" w:cstheme="minorHAnsi"/>
        </w:rPr>
        <w:t>The committee were earlier lauded for the selfless and hard work done this year.</w:t>
      </w:r>
    </w:p>
    <w:p w:rsidR="00090022" w:rsidRPr="002235A3" w:rsidRDefault="00090022" w:rsidP="000900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ZA"/>
        </w:rPr>
      </w:pPr>
      <w:bookmarkStart w:id="0" w:name="_GoBack"/>
      <w:bookmarkEnd w:id="0"/>
    </w:p>
    <w:p w:rsidR="00090022" w:rsidRPr="003F632A" w:rsidRDefault="00090022" w:rsidP="00BC6E5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lang w:val="en-ZA"/>
        </w:rPr>
      </w:pPr>
      <w:r w:rsidRPr="003F632A">
        <w:rPr>
          <w:rFonts w:asciiTheme="minorHAnsi" w:hAnsiTheme="minorHAnsi" w:cstheme="minorHAnsi"/>
          <w:b/>
          <w:lang w:val="en-ZA"/>
        </w:rPr>
        <w:t>CLOSURE</w:t>
      </w:r>
    </w:p>
    <w:p w:rsidR="00BC6E58" w:rsidRDefault="00BC6E58" w:rsidP="00BC6E58">
      <w:pPr>
        <w:spacing w:after="0"/>
        <w:rPr>
          <w:rFonts w:ascii="Calibri" w:hAnsi="Calibri" w:cs="Calibri"/>
          <w:lang w:val="en-ZA"/>
        </w:rPr>
      </w:pPr>
    </w:p>
    <w:p w:rsidR="00BC6E58" w:rsidRDefault="00BC6E58" w:rsidP="00BC6E58">
      <w:pPr>
        <w:spacing w:after="0"/>
        <w:rPr>
          <w:rFonts w:ascii="Calibri" w:hAnsi="Calibri" w:cs="Calibri"/>
          <w:lang w:val="en-ZA"/>
        </w:rPr>
      </w:pPr>
    </w:p>
    <w:sectPr w:rsidR="00BC6E58" w:rsidSect="00A07C0E">
      <w:pgSz w:w="11907" w:h="16839" w:code="9"/>
      <w:pgMar w:top="1135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764"/>
    <w:multiLevelType w:val="multilevel"/>
    <w:tmpl w:val="97DA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AMO_ReportControlsVisible" w:val="Empty"/>
    <w:docVar w:name="_AMO_UniqueIdentifier" w:val="9600a851-4ad5-47ee-b9e8-2b5014438de0"/>
  </w:docVars>
  <w:rsids>
    <w:rsidRoot w:val="00090022"/>
    <w:rsid w:val="0002475D"/>
    <w:rsid w:val="00062FDC"/>
    <w:rsid w:val="00065D04"/>
    <w:rsid w:val="00070DAE"/>
    <w:rsid w:val="00090022"/>
    <w:rsid w:val="000C2413"/>
    <w:rsid w:val="0015121C"/>
    <w:rsid w:val="00221035"/>
    <w:rsid w:val="002235A3"/>
    <w:rsid w:val="0026163B"/>
    <w:rsid w:val="002857C0"/>
    <w:rsid w:val="0029153D"/>
    <w:rsid w:val="002A328F"/>
    <w:rsid w:val="002F3917"/>
    <w:rsid w:val="003907F1"/>
    <w:rsid w:val="003F632A"/>
    <w:rsid w:val="004B1BA1"/>
    <w:rsid w:val="005654B0"/>
    <w:rsid w:val="006545B6"/>
    <w:rsid w:val="00666029"/>
    <w:rsid w:val="006809ED"/>
    <w:rsid w:val="006A16D7"/>
    <w:rsid w:val="007C3EBC"/>
    <w:rsid w:val="007F16EA"/>
    <w:rsid w:val="007F46EC"/>
    <w:rsid w:val="00835325"/>
    <w:rsid w:val="00900D88"/>
    <w:rsid w:val="009F4147"/>
    <w:rsid w:val="00A07C0E"/>
    <w:rsid w:val="00A22999"/>
    <w:rsid w:val="00A60C28"/>
    <w:rsid w:val="00B00D2B"/>
    <w:rsid w:val="00BC6E58"/>
    <w:rsid w:val="00C01019"/>
    <w:rsid w:val="00CC0843"/>
    <w:rsid w:val="00CD0759"/>
    <w:rsid w:val="00D67CB6"/>
    <w:rsid w:val="00D74E5C"/>
    <w:rsid w:val="00E0331A"/>
    <w:rsid w:val="00F81D71"/>
    <w:rsid w:val="00FA2512"/>
    <w:rsid w:val="00FF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5D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Howard</dc:creator>
  <cp:lastModifiedBy>John</cp:lastModifiedBy>
  <cp:revision>2</cp:revision>
  <dcterms:created xsi:type="dcterms:W3CDTF">2020-08-06T11:34:00Z</dcterms:created>
  <dcterms:modified xsi:type="dcterms:W3CDTF">2020-08-06T11:34:00Z</dcterms:modified>
</cp:coreProperties>
</file>