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59D32" w14:textId="77777777" w:rsidR="009F230D" w:rsidRDefault="009F230D" w:rsidP="009F230D">
      <w:pPr>
        <w:pStyle w:val="Fheadmapunits33"/>
        <w:rPr>
          <w:lang w:val="en-US"/>
        </w:rPr>
      </w:pPr>
      <w:bookmarkStart w:id="0" w:name="_GoBack"/>
      <w:bookmarkEnd w:id="0"/>
      <w:r>
        <w:rPr>
          <w:lang w:val="en-US"/>
        </w:rPr>
        <w:t xml:space="preserve">FS 7 Overberg Dune </w:t>
      </w:r>
      <w:proofErr w:type="spellStart"/>
      <w:r>
        <w:rPr>
          <w:lang w:val="en-US"/>
        </w:rPr>
        <w:t>Strandveld</w:t>
      </w:r>
      <w:proofErr w:type="spellEnd"/>
    </w:p>
    <w:p w14:paraId="572C4BF2" w14:textId="77777777" w:rsidR="009F230D" w:rsidRDefault="009F230D" w:rsidP="009F230D">
      <w:pPr>
        <w:pStyle w:val="HTextSynonyms52-L"/>
        <w:rPr>
          <w:lang w:val="en-US"/>
        </w:rPr>
      </w:pPr>
      <w:r>
        <w:rPr>
          <w:lang w:val="en-US"/>
        </w:rPr>
        <w:t xml:space="preserve">VT 47 Coastal </w:t>
      </w:r>
      <w:proofErr w:type="spellStart"/>
      <w:r>
        <w:rPr>
          <w:lang w:val="en-US"/>
        </w:rPr>
        <w:t>Macchia</w:t>
      </w:r>
      <w:proofErr w:type="spellEnd"/>
      <w:r>
        <w:rPr>
          <w:lang w:val="en-US"/>
        </w:rPr>
        <w:t xml:space="preserve"> (90%) (</w:t>
      </w:r>
      <w:proofErr w:type="spellStart"/>
      <w:r>
        <w:rPr>
          <w:lang w:val="en-US"/>
        </w:rPr>
        <w:t>Acocks</w:t>
      </w:r>
      <w:proofErr w:type="spellEnd"/>
      <w:r>
        <w:rPr>
          <w:lang w:val="en-US"/>
        </w:rPr>
        <w:t xml:space="preserve"> 1953). South Coast </w:t>
      </w:r>
      <w:proofErr w:type="spellStart"/>
      <w:r>
        <w:rPr>
          <w:lang w:val="en-US"/>
        </w:rPr>
        <w:t>Strandveld</w:t>
      </w:r>
      <w:proofErr w:type="spellEnd"/>
      <w:r>
        <w:rPr>
          <w:lang w:val="en-US"/>
        </w:rPr>
        <w:t xml:space="preserve"> (78%) (Moll &amp; </w:t>
      </w:r>
      <w:proofErr w:type="spellStart"/>
      <w:r>
        <w:rPr>
          <w:lang w:val="en-US"/>
        </w:rPr>
        <w:t>Bossi</w:t>
      </w:r>
      <w:proofErr w:type="spellEnd"/>
      <w:r>
        <w:rPr>
          <w:lang w:val="en-US"/>
        </w:rPr>
        <w:t xml:space="preserve"> 1983). LR 4 Dune Thicket (84%) (Low &amp; </w:t>
      </w:r>
      <w:proofErr w:type="spellStart"/>
      <w:r>
        <w:rPr>
          <w:lang w:val="en-US"/>
        </w:rPr>
        <w:t>Rebelo</w:t>
      </w:r>
      <w:proofErr w:type="spellEnd"/>
      <w:r>
        <w:rPr>
          <w:lang w:val="en-US"/>
        </w:rPr>
        <w:t xml:space="preserve"> 1996). BHU 6 Agulhas Fynbos Thicket Mosaic (81%) (Cowling et al. 1999b, Cowling &amp; </w:t>
      </w:r>
      <w:proofErr w:type="spellStart"/>
      <w:r>
        <w:rPr>
          <w:lang w:val="en-US"/>
        </w:rPr>
        <w:t>Heijnis</w:t>
      </w:r>
      <w:proofErr w:type="spellEnd"/>
      <w:r>
        <w:rPr>
          <w:lang w:val="en-US"/>
        </w:rPr>
        <w:t xml:space="preserve"> 2001). Including South Coast </w:t>
      </w:r>
      <w:proofErr w:type="spellStart"/>
      <w:r>
        <w:rPr>
          <w:lang w:val="en-US"/>
        </w:rPr>
        <w:t>Strandveld</w:t>
      </w:r>
      <w:proofErr w:type="spellEnd"/>
      <w:r>
        <w:rPr>
          <w:lang w:val="en-US"/>
        </w:rPr>
        <w:t xml:space="preserve"> (Moll et al. 1984). Dune Thicket (</w:t>
      </w:r>
      <w:proofErr w:type="spellStart"/>
      <w:r>
        <w:rPr>
          <w:lang w:val="en-US"/>
        </w:rPr>
        <w:t>Rebelo</w:t>
      </w:r>
      <w:proofErr w:type="spellEnd"/>
      <w:r>
        <w:rPr>
          <w:lang w:val="en-US"/>
        </w:rPr>
        <w:t xml:space="preserve"> et al. 1991).</w:t>
      </w:r>
    </w:p>
    <w:p w14:paraId="596A7960" w14:textId="77777777" w:rsidR="009F230D" w:rsidRDefault="009F230D" w:rsidP="009F230D">
      <w:pPr>
        <w:pStyle w:val="GTextVegunitsHJ2"/>
        <w:rPr>
          <w:lang w:val="en-US"/>
        </w:rPr>
      </w:pPr>
      <w:r>
        <w:rPr>
          <w:rFonts w:ascii="Frutiger 65 Bold" w:hAnsi="Frutiger 65 Bold" w:cs="Frutiger 65 Bold"/>
          <w:b/>
          <w:bCs/>
          <w:lang w:val="en-US"/>
        </w:rPr>
        <w:t xml:space="preserve">Distribution </w:t>
      </w:r>
      <w:r>
        <w:rPr>
          <w:lang w:val="en-US"/>
        </w:rPr>
        <w:t xml:space="preserve">Western Cape Province: Scattered patches from </w:t>
      </w:r>
      <w:proofErr w:type="spellStart"/>
      <w:r>
        <w:rPr>
          <w:lang w:val="en-US"/>
        </w:rPr>
        <w:t>Rooiels</w:t>
      </w:r>
      <w:proofErr w:type="spellEnd"/>
      <w:r>
        <w:rPr>
          <w:lang w:val="en-US"/>
        </w:rPr>
        <w:t xml:space="preserve"> (Cape </w:t>
      </w:r>
      <w:proofErr w:type="spellStart"/>
      <w:r>
        <w:rPr>
          <w:lang w:val="en-US"/>
        </w:rPr>
        <w:t>Hangklip</w:t>
      </w:r>
      <w:proofErr w:type="spellEnd"/>
      <w:r>
        <w:rPr>
          <w:lang w:val="en-US"/>
        </w:rPr>
        <w:t xml:space="preserve"> area) as far east as Cape </w:t>
      </w:r>
      <w:proofErr w:type="spellStart"/>
      <w:r>
        <w:rPr>
          <w:lang w:val="en-US"/>
        </w:rPr>
        <w:t>Infanta</w:t>
      </w:r>
      <w:proofErr w:type="spellEnd"/>
      <w:r>
        <w:rPr>
          <w:lang w:val="en-US"/>
        </w:rPr>
        <w:t xml:space="preserve"> at the mouth of the </w:t>
      </w:r>
      <w:proofErr w:type="spellStart"/>
      <w:r>
        <w:rPr>
          <w:lang w:val="en-US"/>
        </w:rPr>
        <w:t>Breede</w:t>
      </w:r>
      <w:proofErr w:type="spellEnd"/>
      <w:r>
        <w:rPr>
          <w:lang w:val="en-US"/>
        </w:rPr>
        <w:t xml:space="preserve"> River, with the largest one surrounding the Agulhas Peninsula—as a rule bordering on coastal limestone formations. </w:t>
      </w:r>
      <w:proofErr w:type="gramStart"/>
      <w:r>
        <w:rPr>
          <w:lang w:val="en-US"/>
        </w:rPr>
        <w:t>Altitude 0–100 m, but reaching 160 m in places.</w:t>
      </w:r>
      <w:proofErr w:type="gramEnd"/>
    </w:p>
    <w:p w14:paraId="64BF3861" w14:textId="77777777" w:rsidR="009F230D" w:rsidRDefault="009F230D" w:rsidP="009F230D">
      <w:pPr>
        <w:pStyle w:val="GTextVegunitsHJ2"/>
        <w:rPr>
          <w:lang w:val="en-US"/>
        </w:rPr>
      </w:pPr>
      <w:r>
        <w:rPr>
          <w:rFonts w:ascii="Frutiger 65 Bold" w:hAnsi="Frutiger 65 Bold" w:cs="Frutiger 65 Bold"/>
          <w:b/>
          <w:bCs/>
          <w:lang w:val="en-US"/>
        </w:rPr>
        <w:t xml:space="preserve">Vegetation &amp; Landscape Features </w:t>
      </w:r>
      <w:r>
        <w:rPr>
          <w:lang w:val="en-US"/>
        </w:rPr>
        <w:t xml:space="preserve">Flat or slightly undulating dune fields of Die </w:t>
      </w:r>
      <w:proofErr w:type="spellStart"/>
      <w:r>
        <w:rPr>
          <w:lang w:val="en-US"/>
        </w:rPr>
        <w:t>Plaat</w:t>
      </w:r>
      <w:proofErr w:type="spellEnd"/>
      <w:r>
        <w:rPr>
          <w:lang w:val="en-US"/>
        </w:rPr>
        <w:t xml:space="preserve"> near Stanford and those of De Hoop, supporting up to 4 m tall, closed, evergreen, hard-leaved </w:t>
      </w:r>
      <w:proofErr w:type="spellStart"/>
      <w:r>
        <w:rPr>
          <w:lang w:val="en-US"/>
        </w:rPr>
        <w:t>shrublands</w:t>
      </w:r>
      <w:proofErr w:type="spellEnd"/>
      <w:r>
        <w:rPr>
          <w:lang w:val="en-US"/>
        </w:rPr>
        <w:t xml:space="preserve"> in moist dune slacks and wind-protected valleys and up to 1 m tall, coastal thicket in many places wind-shorn along exposed littoral situations.</w:t>
      </w:r>
    </w:p>
    <w:p w14:paraId="16E2DFA5" w14:textId="77777777" w:rsidR="009F230D" w:rsidRDefault="009F230D" w:rsidP="009F230D">
      <w:pPr>
        <w:pStyle w:val="GTextVegunitsHJ2"/>
        <w:rPr>
          <w:lang w:val="en-US"/>
        </w:rPr>
      </w:pPr>
      <w:r>
        <w:rPr>
          <w:rFonts w:ascii="Frutiger 65 Bold" w:hAnsi="Frutiger 65 Bold" w:cs="Frutiger 65 Bold"/>
          <w:b/>
          <w:bCs/>
          <w:lang w:val="en-US"/>
        </w:rPr>
        <w:t>Geology &amp; Soils</w:t>
      </w:r>
      <w:r>
        <w:rPr>
          <w:lang w:val="en-US"/>
        </w:rPr>
        <w:t xml:space="preserve"> Deep, Recent marine-derived calcareous sands forming dunes that line the coast (Quaternary </w:t>
      </w:r>
      <w:proofErr w:type="spellStart"/>
      <w:r>
        <w:rPr>
          <w:lang w:val="en-US"/>
        </w:rPr>
        <w:t>Strandveld</w:t>
      </w:r>
      <w:proofErr w:type="spellEnd"/>
      <w:r>
        <w:rPr>
          <w:lang w:val="en-US"/>
        </w:rPr>
        <w:t xml:space="preserve"> Formation of the </w:t>
      </w:r>
      <w:proofErr w:type="spellStart"/>
      <w:r>
        <w:rPr>
          <w:lang w:val="en-US"/>
        </w:rPr>
        <w:t>Bredasdorp</w:t>
      </w:r>
      <w:proofErr w:type="spellEnd"/>
      <w:r>
        <w:rPr>
          <w:lang w:val="en-US"/>
        </w:rPr>
        <w:t xml:space="preserve"> Group), to shelly, shallow-marine sandstones and limestones of the </w:t>
      </w:r>
      <w:proofErr w:type="spellStart"/>
      <w:r>
        <w:rPr>
          <w:lang w:val="en-US"/>
        </w:rPr>
        <w:t>Bredasdorp</w:t>
      </w:r>
      <w:proofErr w:type="spellEnd"/>
      <w:r>
        <w:rPr>
          <w:lang w:val="en-US"/>
        </w:rPr>
        <w:t xml:space="preserve"> Group deposited on underlying Table Mountain Group sandstone. The most important land types include </w:t>
      </w:r>
      <w:proofErr w:type="spellStart"/>
      <w:r>
        <w:rPr>
          <w:lang w:val="en-US"/>
        </w:rPr>
        <w:t>Hb</w:t>
      </w:r>
      <w:proofErr w:type="spellEnd"/>
      <w:r>
        <w:rPr>
          <w:lang w:val="en-US"/>
        </w:rPr>
        <w:t xml:space="preserve"> (37%), Ha (31%) and Fc (18%).</w:t>
      </w:r>
    </w:p>
    <w:p w14:paraId="18AA80D4" w14:textId="77777777" w:rsidR="009F230D" w:rsidRDefault="009F230D" w:rsidP="009F230D">
      <w:pPr>
        <w:pStyle w:val="GTextVegunitsHJ2"/>
        <w:rPr>
          <w:lang w:val="en-US"/>
        </w:rPr>
      </w:pPr>
      <w:r>
        <w:rPr>
          <w:rFonts w:ascii="Frutiger 65 Bold" w:hAnsi="Frutiger 65 Bold" w:cs="Frutiger 65 Bold"/>
          <w:b/>
          <w:bCs/>
          <w:lang w:val="en-US"/>
        </w:rPr>
        <w:t xml:space="preserve">Climate </w:t>
      </w:r>
      <w:r>
        <w:rPr>
          <w:lang w:val="en-US"/>
        </w:rPr>
        <w:t xml:space="preserve">Mainly cyclonic rainfall varying from approximately 400 mm in the east to 600 mm in the west, mainly in winter, but still with considerable summer rainfall in the eastern regions of the unit. The winter rains are accompanied by strong northwesterly winds and cooler temperatures. The winds tend to be strong southwesterly (trade winds with average velocity of 35 km per hour) in summer. Mean daily maximum and minimum temperatures 25.1°C and 7.0°C for January and July, respectively. Mean monthly maximum and minimum temperatures for Cape Agulhas 27.1°C and 7.3°C for January and June, respectively. No incidences of snowfalls have been recorded; frost is infrequent and hail occurs occasionally. Dense mist banks regularly occur through the Overberg region in autumn and winter. See also climate diagram for FS 7 Overberg Dune </w:t>
      </w:r>
      <w:proofErr w:type="spellStart"/>
      <w:r>
        <w:rPr>
          <w:lang w:val="en-US"/>
        </w:rPr>
        <w:t>Strandveld</w:t>
      </w:r>
      <w:proofErr w:type="spellEnd"/>
      <w:r>
        <w:rPr>
          <w:lang w:val="en-US"/>
        </w:rPr>
        <w:t xml:space="preserve"> (Figure 4.128).</w:t>
      </w:r>
    </w:p>
    <w:p w14:paraId="601D0E38" w14:textId="77777777" w:rsidR="009F230D" w:rsidRDefault="009F230D" w:rsidP="009F230D">
      <w:pPr>
        <w:pStyle w:val="GTextVegunitsHJ2"/>
        <w:rPr>
          <w:lang w:val="en-US"/>
        </w:rPr>
      </w:pPr>
      <w:r>
        <w:rPr>
          <w:rFonts w:ascii="Frutiger 65 Bold" w:hAnsi="Frutiger 65 Bold" w:cs="Frutiger 65 Bold"/>
          <w:b/>
          <w:bCs/>
          <w:lang w:val="en-US"/>
        </w:rPr>
        <w:t xml:space="preserve">Important Taxa </w:t>
      </w:r>
      <w:r>
        <w:rPr>
          <w:lang w:val="en-US"/>
        </w:rPr>
        <w:t xml:space="preserve">Tall Shrubs: </w:t>
      </w:r>
      <w:proofErr w:type="spellStart"/>
      <w:r>
        <w:rPr>
          <w:rFonts w:ascii="Frutiger 46 Light Italic" w:hAnsi="Frutiger 46 Light Italic" w:cs="Frutiger 46 Light Italic"/>
          <w:i/>
          <w:iCs/>
          <w:lang w:val="en-US"/>
        </w:rPr>
        <w:t>Euclea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racemosa</w:t>
      </w:r>
      <w:proofErr w:type="spellEnd"/>
      <w:r>
        <w:rPr>
          <w:lang w:val="en-US"/>
        </w:rPr>
        <w:t xml:space="preserve"> subsp. </w:t>
      </w:r>
      <w:proofErr w:type="spellStart"/>
      <w:r>
        <w:rPr>
          <w:rFonts w:ascii="Frutiger 46 Light Italic" w:hAnsi="Frutiger 46 Light Italic" w:cs="Frutiger 46 Light Italic"/>
          <w:i/>
          <w:iCs/>
          <w:lang w:val="en-US"/>
        </w:rPr>
        <w:t>racemosa</w:t>
      </w:r>
      <w:proofErr w:type="spellEnd"/>
      <w:r>
        <w:rPr>
          <w:lang w:val="en-US"/>
        </w:rPr>
        <w:t xml:space="preserve"> (d), </w:t>
      </w:r>
      <w:proofErr w:type="spellStart"/>
      <w:r>
        <w:rPr>
          <w:rFonts w:ascii="Frutiger 46 Light Italic" w:hAnsi="Frutiger 46 Light Italic" w:cs="Frutiger 46 Light Italic"/>
          <w:i/>
          <w:iCs/>
          <w:lang w:val="en-US"/>
        </w:rPr>
        <w:t>Metalasia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muricata</w:t>
      </w:r>
      <w:proofErr w:type="spellEnd"/>
      <w:r>
        <w:rPr>
          <w:lang w:val="en-US"/>
        </w:rPr>
        <w:t xml:space="preserve"> (d), </w:t>
      </w:r>
      <w:proofErr w:type="spellStart"/>
      <w:r>
        <w:rPr>
          <w:rFonts w:ascii="Frutiger 46 Light Italic" w:hAnsi="Frutiger 46 Light Italic" w:cs="Frutiger 46 Light Italic"/>
          <w:i/>
          <w:iCs/>
          <w:lang w:val="en-US"/>
        </w:rPr>
        <w:t>Rhus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crenata</w:t>
      </w:r>
      <w:proofErr w:type="spellEnd"/>
      <w:r>
        <w:rPr>
          <w:lang w:val="en-US"/>
        </w:rPr>
        <w:t xml:space="preserve"> (d), </w:t>
      </w:r>
      <w:r>
        <w:rPr>
          <w:rFonts w:ascii="Frutiger 46 Light Italic" w:hAnsi="Frutiger 46 Light Italic" w:cs="Frutiger 46 Light Italic"/>
          <w:i/>
          <w:iCs/>
          <w:lang w:val="en-US"/>
        </w:rPr>
        <w:t xml:space="preserve">R. </w:t>
      </w:r>
      <w:proofErr w:type="spellStart"/>
      <w:r>
        <w:rPr>
          <w:rFonts w:ascii="Frutiger 46 Light Italic" w:hAnsi="Frutiger 46 Light Italic" w:cs="Frutiger 46 Light Italic"/>
          <w:i/>
          <w:iCs/>
          <w:lang w:val="en-US"/>
        </w:rPr>
        <w:t>glauca</w:t>
      </w:r>
      <w:proofErr w:type="spellEnd"/>
      <w:r>
        <w:rPr>
          <w:lang w:val="en-US"/>
        </w:rPr>
        <w:t xml:space="preserve"> (d), </w:t>
      </w:r>
      <w:r>
        <w:rPr>
          <w:rFonts w:ascii="Frutiger 46 Light Italic" w:hAnsi="Frutiger 46 Light Italic" w:cs="Frutiger 46 Light Italic"/>
          <w:i/>
          <w:iCs/>
          <w:lang w:val="en-US"/>
        </w:rPr>
        <w:t xml:space="preserve">R. </w:t>
      </w:r>
      <w:proofErr w:type="spellStart"/>
      <w:r>
        <w:rPr>
          <w:rFonts w:ascii="Frutiger 46 Light Italic" w:hAnsi="Frutiger 46 Light Italic" w:cs="Frutiger 46 Light Italic"/>
          <w:i/>
          <w:iCs/>
          <w:lang w:val="en-US"/>
        </w:rPr>
        <w:t>laevigata</w:t>
      </w:r>
      <w:proofErr w:type="spellEnd"/>
      <w:r>
        <w:rPr>
          <w:lang w:val="en-US"/>
        </w:rPr>
        <w:t xml:space="preserve"> (d), </w:t>
      </w:r>
      <w:proofErr w:type="spellStart"/>
      <w:r>
        <w:rPr>
          <w:rFonts w:ascii="Frutiger 46 Light Italic" w:hAnsi="Frutiger 46 Light Italic" w:cs="Frutiger 46 Light Italic"/>
          <w:i/>
          <w:iCs/>
          <w:lang w:val="en-US"/>
        </w:rPr>
        <w:t>Chionanthus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foveolatus</w:t>
      </w:r>
      <w:proofErr w:type="spellEnd"/>
      <w:r>
        <w:rPr>
          <w:lang w:val="en-US"/>
        </w:rPr>
        <w:t xml:space="preserve">, </w:t>
      </w:r>
      <w:proofErr w:type="spellStart"/>
      <w:r>
        <w:rPr>
          <w:rFonts w:ascii="Frutiger 46 Light Italic" w:hAnsi="Frutiger 46 Light Italic" w:cs="Frutiger 46 Light Italic"/>
          <w:i/>
          <w:iCs/>
          <w:lang w:val="en-US"/>
        </w:rPr>
        <w:t>Cussonia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thyrsiflora</w:t>
      </w:r>
      <w:proofErr w:type="spellEnd"/>
      <w:r>
        <w:rPr>
          <w:lang w:val="en-US"/>
        </w:rPr>
        <w:t xml:space="preserve">, </w:t>
      </w:r>
      <w:proofErr w:type="spellStart"/>
      <w:r>
        <w:rPr>
          <w:rFonts w:ascii="Frutiger 46 Light Italic" w:hAnsi="Frutiger 46 Light Italic" w:cs="Frutiger 46 Light Italic"/>
          <w:i/>
          <w:iCs/>
          <w:lang w:val="en-US"/>
        </w:rPr>
        <w:t>Gymnosporia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buxifolia</w:t>
      </w:r>
      <w:proofErr w:type="spellEnd"/>
      <w:r>
        <w:rPr>
          <w:lang w:val="en-US"/>
        </w:rPr>
        <w:t xml:space="preserve">, </w:t>
      </w:r>
      <w:r>
        <w:rPr>
          <w:rFonts w:ascii="Frutiger 46 Light Italic" w:hAnsi="Frutiger 46 Light Italic" w:cs="Frutiger 46 Light Italic"/>
          <w:i/>
          <w:iCs/>
          <w:lang w:val="en-US"/>
        </w:rPr>
        <w:t xml:space="preserve">Morella </w:t>
      </w:r>
      <w:proofErr w:type="spellStart"/>
      <w:r>
        <w:rPr>
          <w:rFonts w:ascii="Frutiger 46 Light Italic" w:hAnsi="Frutiger 46 Light Italic" w:cs="Frutiger 46 Light Italic"/>
          <w:i/>
          <w:iCs/>
          <w:lang w:val="en-US"/>
        </w:rPr>
        <w:t>cordifolia</w:t>
      </w:r>
      <w:proofErr w:type="spellEnd"/>
      <w:r>
        <w:rPr>
          <w:lang w:val="en-US"/>
        </w:rPr>
        <w:t xml:space="preserve">, </w:t>
      </w:r>
      <w:proofErr w:type="spellStart"/>
      <w:r>
        <w:rPr>
          <w:rFonts w:ascii="Frutiger 46 Light Italic" w:hAnsi="Frutiger 46 Light Italic" w:cs="Frutiger 46 Light Italic"/>
          <w:i/>
          <w:iCs/>
          <w:lang w:val="en-US"/>
        </w:rPr>
        <w:t>Myrsine</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africana</w:t>
      </w:r>
      <w:proofErr w:type="spellEnd"/>
      <w:r>
        <w:rPr>
          <w:lang w:val="en-US"/>
        </w:rPr>
        <w:t xml:space="preserve">, </w:t>
      </w:r>
      <w:r>
        <w:rPr>
          <w:rFonts w:ascii="Frutiger 46 Light Italic" w:hAnsi="Frutiger 46 Light Italic" w:cs="Frutiger 46 Light Italic"/>
          <w:i/>
          <w:iCs/>
          <w:lang w:val="en-US"/>
        </w:rPr>
        <w:t xml:space="preserve">Olea </w:t>
      </w:r>
      <w:proofErr w:type="spellStart"/>
      <w:r>
        <w:rPr>
          <w:rFonts w:ascii="Frutiger 46 Light Italic" w:hAnsi="Frutiger 46 Light Italic" w:cs="Frutiger 46 Light Italic"/>
          <w:i/>
          <w:iCs/>
          <w:lang w:val="en-US"/>
        </w:rPr>
        <w:t>exasperata</w:t>
      </w:r>
      <w:proofErr w:type="spellEnd"/>
      <w:r>
        <w:rPr>
          <w:lang w:val="en-US"/>
        </w:rPr>
        <w:t xml:space="preserve">, </w:t>
      </w:r>
      <w:proofErr w:type="spellStart"/>
      <w:r>
        <w:rPr>
          <w:rFonts w:ascii="Frutiger 46 Light Italic" w:hAnsi="Frutiger 46 Light Italic" w:cs="Frutiger 46 Light Italic"/>
          <w:i/>
          <w:iCs/>
          <w:lang w:val="en-US"/>
        </w:rPr>
        <w:t>Passerina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corymbosa</w:t>
      </w:r>
      <w:proofErr w:type="spellEnd"/>
      <w:r>
        <w:rPr>
          <w:lang w:val="en-US"/>
        </w:rPr>
        <w:t xml:space="preserve">, </w:t>
      </w:r>
      <w:proofErr w:type="spellStart"/>
      <w:r>
        <w:rPr>
          <w:rFonts w:ascii="Frutiger 46 Light Italic" w:hAnsi="Frutiger 46 Light Italic" w:cs="Frutiger 46 Light Italic"/>
          <w:i/>
          <w:iCs/>
          <w:lang w:val="en-US"/>
        </w:rPr>
        <w:t>Rhus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lucida</w:t>
      </w:r>
      <w:proofErr w:type="spellEnd"/>
      <w:r>
        <w:rPr>
          <w:lang w:val="en-US"/>
        </w:rPr>
        <w:t xml:space="preserve">, </w:t>
      </w:r>
      <w:r>
        <w:rPr>
          <w:rFonts w:ascii="Frutiger 46 Light Italic" w:hAnsi="Frutiger 46 Light Italic" w:cs="Frutiger 46 Light Italic"/>
          <w:i/>
          <w:iCs/>
          <w:lang w:val="en-US"/>
        </w:rPr>
        <w:t xml:space="preserve">R. </w:t>
      </w:r>
      <w:proofErr w:type="spellStart"/>
      <w:r>
        <w:rPr>
          <w:rFonts w:ascii="Frutiger 46 Light Italic" w:hAnsi="Frutiger 46 Light Italic" w:cs="Frutiger 46 Light Italic"/>
          <w:i/>
          <w:iCs/>
          <w:lang w:val="en-US"/>
        </w:rPr>
        <w:t>undulata</w:t>
      </w:r>
      <w:proofErr w:type="spellEnd"/>
      <w:r>
        <w:rPr>
          <w:lang w:val="en-US"/>
        </w:rPr>
        <w:t xml:space="preserve">, </w:t>
      </w:r>
      <w:proofErr w:type="spellStart"/>
      <w:r>
        <w:rPr>
          <w:rFonts w:ascii="Frutiger 46 Light Italic" w:hAnsi="Frutiger 46 Light Italic" w:cs="Frutiger 46 Light Italic"/>
          <w:i/>
          <w:iCs/>
          <w:lang w:val="en-US"/>
        </w:rPr>
        <w:t>Sideroxylon</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inerme</w:t>
      </w:r>
      <w:proofErr w:type="spellEnd"/>
      <w:r>
        <w:rPr>
          <w:lang w:val="en-US"/>
        </w:rPr>
        <w:t xml:space="preserve">, </w:t>
      </w:r>
      <w:proofErr w:type="spellStart"/>
      <w:r>
        <w:rPr>
          <w:rFonts w:ascii="Frutiger 46 Light Italic" w:hAnsi="Frutiger 46 Light Italic" w:cs="Frutiger 46 Light Italic"/>
          <w:i/>
          <w:iCs/>
          <w:lang w:val="en-US"/>
        </w:rPr>
        <w:t>Tarchonanthus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littoralis</w:t>
      </w:r>
      <w:proofErr w:type="spellEnd"/>
      <w:r>
        <w:rPr>
          <w:lang w:val="en-US"/>
        </w:rPr>
        <w:t xml:space="preserve">. Low Shrubs: </w:t>
      </w:r>
      <w:proofErr w:type="spellStart"/>
      <w:r>
        <w:rPr>
          <w:rFonts w:ascii="Frutiger 46 Light Italic" w:hAnsi="Frutiger 46 Light Italic" w:cs="Frutiger 46 Light Italic"/>
          <w:i/>
          <w:iCs/>
          <w:lang w:val="en-US"/>
        </w:rPr>
        <w:t>Chrysanthemoides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monilifera</w:t>
      </w:r>
      <w:proofErr w:type="spellEnd"/>
      <w:r>
        <w:rPr>
          <w:lang w:val="en-US"/>
        </w:rPr>
        <w:t xml:space="preserve"> (d), </w:t>
      </w:r>
      <w:proofErr w:type="spellStart"/>
      <w:r>
        <w:rPr>
          <w:rFonts w:ascii="Frutiger 46 Light Italic" w:hAnsi="Frutiger 46 Light Italic" w:cs="Frutiger 46 Light Italic"/>
          <w:i/>
          <w:iCs/>
          <w:lang w:val="en-US"/>
        </w:rPr>
        <w:t>Passerina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paleacea</w:t>
      </w:r>
      <w:proofErr w:type="spellEnd"/>
      <w:r>
        <w:rPr>
          <w:lang w:val="en-US"/>
        </w:rPr>
        <w:t xml:space="preserve"> (d), </w:t>
      </w:r>
      <w:r>
        <w:rPr>
          <w:rFonts w:ascii="Frutiger 46 Light Italic" w:hAnsi="Frutiger 46 Light Italic" w:cs="Frutiger 46 Light Italic"/>
          <w:i/>
          <w:iCs/>
          <w:lang w:val="en-US"/>
        </w:rPr>
        <w:t xml:space="preserve">P. </w:t>
      </w:r>
      <w:proofErr w:type="spellStart"/>
      <w:r>
        <w:rPr>
          <w:rFonts w:ascii="Frutiger 46 Light Italic" w:hAnsi="Frutiger 46 Light Italic" w:cs="Frutiger 46 Light Italic"/>
          <w:i/>
          <w:iCs/>
          <w:lang w:val="en-US"/>
        </w:rPr>
        <w:t>rigida</w:t>
      </w:r>
      <w:proofErr w:type="spellEnd"/>
      <w:r>
        <w:rPr>
          <w:lang w:val="en-US"/>
        </w:rPr>
        <w:t xml:space="preserve"> (d), </w:t>
      </w:r>
      <w:proofErr w:type="spellStart"/>
      <w:r>
        <w:rPr>
          <w:rFonts w:ascii="Frutiger 46 Light Italic" w:hAnsi="Frutiger 46 Light Italic" w:cs="Frutiger 46 Light Italic"/>
          <w:i/>
          <w:iCs/>
          <w:lang w:val="en-US"/>
        </w:rPr>
        <w:t>Pterocelastrus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tricuspidatus</w:t>
      </w:r>
      <w:proofErr w:type="spellEnd"/>
      <w:r>
        <w:rPr>
          <w:lang w:val="en-US"/>
        </w:rPr>
        <w:t xml:space="preserve"> (d), </w:t>
      </w:r>
      <w:proofErr w:type="spellStart"/>
      <w:r>
        <w:rPr>
          <w:rFonts w:ascii="Frutiger 46 Light Italic" w:hAnsi="Frutiger 46 Light Italic" w:cs="Frutiger 46 Light Italic"/>
          <w:i/>
          <w:iCs/>
          <w:lang w:val="en-US"/>
        </w:rPr>
        <w:t>Aspalathus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forbesii</w:t>
      </w:r>
      <w:proofErr w:type="spellEnd"/>
      <w:r>
        <w:rPr>
          <w:lang w:val="en-US"/>
        </w:rPr>
        <w:t xml:space="preserve">, </w:t>
      </w:r>
      <w:proofErr w:type="spellStart"/>
      <w:r>
        <w:rPr>
          <w:rFonts w:ascii="Frutiger 46 Light Italic" w:hAnsi="Frutiger 46 Light Italic" w:cs="Frutiger 46 Light Italic"/>
          <w:i/>
          <w:iCs/>
          <w:lang w:val="en-US"/>
        </w:rPr>
        <w:t>Ballota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africana</w:t>
      </w:r>
      <w:proofErr w:type="spellEnd"/>
      <w:r>
        <w:rPr>
          <w:lang w:val="en-US"/>
        </w:rPr>
        <w:t xml:space="preserve">, </w:t>
      </w:r>
      <w:r>
        <w:rPr>
          <w:rFonts w:ascii="Frutiger 46 Light Italic" w:hAnsi="Frutiger 46 Light Italic" w:cs="Frutiger 46 Light Italic"/>
          <w:i/>
          <w:iCs/>
          <w:lang w:val="en-US"/>
        </w:rPr>
        <w:t xml:space="preserve">Carissa </w:t>
      </w:r>
      <w:proofErr w:type="spellStart"/>
      <w:r>
        <w:rPr>
          <w:rFonts w:ascii="Frutiger 46 Light Italic" w:hAnsi="Frutiger 46 Light Italic" w:cs="Frutiger 46 Light Italic"/>
          <w:i/>
          <w:iCs/>
          <w:lang w:val="en-US"/>
        </w:rPr>
        <w:t>bispinosa</w:t>
      </w:r>
      <w:proofErr w:type="spellEnd"/>
      <w:r>
        <w:rPr>
          <w:lang w:val="en-US"/>
        </w:rPr>
        <w:t xml:space="preserve"> subsp. </w:t>
      </w:r>
      <w:proofErr w:type="spellStart"/>
      <w:r>
        <w:rPr>
          <w:rFonts w:ascii="Frutiger 46 Light Italic" w:hAnsi="Frutiger 46 Light Italic" w:cs="Frutiger 46 Light Italic"/>
          <w:i/>
          <w:iCs/>
          <w:lang w:val="en-US"/>
        </w:rPr>
        <w:t>bispinosa</w:t>
      </w:r>
      <w:proofErr w:type="spellEnd"/>
      <w:r>
        <w:rPr>
          <w:lang w:val="en-US"/>
        </w:rPr>
        <w:t xml:space="preserve">, </w:t>
      </w:r>
      <w:proofErr w:type="spellStart"/>
      <w:r>
        <w:rPr>
          <w:rFonts w:ascii="Frutiger 46 Light Italic" w:hAnsi="Frutiger 46 Light Italic" w:cs="Frutiger 46 Light Italic"/>
          <w:i/>
          <w:iCs/>
          <w:lang w:val="en-US"/>
        </w:rPr>
        <w:t>Cassine</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peragua</w:t>
      </w:r>
      <w:proofErr w:type="spellEnd"/>
      <w:r>
        <w:rPr>
          <w:lang w:val="en-US"/>
        </w:rPr>
        <w:t xml:space="preserve"> subsp. </w:t>
      </w:r>
      <w:proofErr w:type="spellStart"/>
      <w:r>
        <w:rPr>
          <w:rFonts w:ascii="Frutiger 46 Light Italic" w:hAnsi="Frutiger 46 Light Italic" w:cs="Frutiger 46 Light Italic"/>
          <w:i/>
          <w:iCs/>
          <w:lang w:val="en-US"/>
        </w:rPr>
        <w:t>barbara</w:t>
      </w:r>
      <w:proofErr w:type="spellEnd"/>
      <w:r>
        <w:rPr>
          <w:lang w:val="en-US"/>
        </w:rPr>
        <w:t xml:space="preserve">, </w:t>
      </w:r>
      <w:proofErr w:type="spellStart"/>
      <w:r>
        <w:rPr>
          <w:rFonts w:ascii="Frutiger 46 Light Italic" w:hAnsi="Frutiger 46 Light Italic" w:cs="Frutiger 46 Light Italic"/>
          <w:i/>
          <w:iCs/>
          <w:lang w:val="en-US"/>
        </w:rPr>
        <w:t>Chironia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baccifera</w:t>
      </w:r>
      <w:proofErr w:type="spellEnd"/>
      <w:r>
        <w:rPr>
          <w:lang w:val="en-US"/>
        </w:rPr>
        <w:t xml:space="preserve">, </w:t>
      </w:r>
      <w:proofErr w:type="spellStart"/>
      <w:r>
        <w:rPr>
          <w:rFonts w:ascii="Frutiger 46 Light Italic" w:hAnsi="Frutiger 46 Light Italic" w:cs="Frutiger 46 Light Italic"/>
          <w:i/>
          <w:iCs/>
          <w:lang w:val="en-US"/>
        </w:rPr>
        <w:t>Eriocephalus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africanus</w:t>
      </w:r>
      <w:proofErr w:type="spellEnd"/>
      <w:r>
        <w:rPr>
          <w:rFonts w:ascii="Frutiger 46 Light Italic" w:hAnsi="Frutiger 46 Light Italic" w:cs="Frutiger 46 Light Italic"/>
          <w:i/>
          <w:iCs/>
          <w:lang w:val="en-US"/>
        </w:rPr>
        <w:t xml:space="preserve"> </w:t>
      </w:r>
      <w:r>
        <w:rPr>
          <w:lang w:val="en-US"/>
        </w:rPr>
        <w:t>var.</w:t>
      </w:r>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africanus</w:t>
      </w:r>
      <w:proofErr w:type="spellEnd"/>
      <w:r>
        <w:rPr>
          <w:lang w:val="en-US"/>
        </w:rPr>
        <w:t xml:space="preserve">, </w:t>
      </w:r>
      <w:r>
        <w:rPr>
          <w:rFonts w:ascii="Frutiger 46 Light Italic" w:hAnsi="Frutiger 46 Light Italic" w:cs="Frutiger 46 Light Italic"/>
          <w:i/>
          <w:iCs/>
          <w:lang w:val="en-US"/>
        </w:rPr>
        <w:t xml:space="preserve">Felicia </w:t>
      </w:r>
      <w:proofErr w:type="spellStart"/>
      <w:r>
        <w:rPr>
          <w:rFonts w:ascii="Frutiger 46 Light Italic" w:hAnsi="Frutiger 46 Light Italic" w:cs="Frutiger 46 Light Italic"/>
          <w:i/>
          <w:iCs/>
          <w:lang w:val="en-US"/>
        </w:rPr>
        <w:t>amelloides</w:t>
      </w:r>
      <w:proofErr w:type="spellEnd"/>
      <w:r>
        <w:rPr>
          <w:lang w:val="en-US"/>
        </w:rPr>
        <w:t xml:space="preserve">, </w:t>
      </w:r>
      <w:proofErr w:type="spellStart"/>
      <w:r>
        <w:rPr>
          <w:rFonts w:ascii="Frutiger 46 Light Italic" w:hAnsi="Frutiger 46 Light Italic" w:cs="Frutiger 46 Light Italic"/>
          <w:i/>
          <w:iCs/>
          <w:lang w:val="en-US"/>
        </w:rPr>
        <w:t>Helichrysum</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niveum</w:t>
      </w:r>
      <w:proofErr w:type="spellEnd"/>
      <w:r>
        <w:rPr>
          <w:lang w:val="en-US"/>
        </w:rPr>
        <w:t xml:space="preserve">, </w:t>
      </w:r>
      <w:r>
        <w:rPr>
          <w:rFonts w:ascii="Frutiger 46 Light Italic" w:hAnsi="Frutiger 46 Light Italic" w:cs="Frutiger 46 Light Italic"/>
          <w:i/>
          <w:iCs/>
          <w:lang w:val="en-US"/>
        </w:rPr>
        <w:t xml:space="preserve">H. </w:t>
      </w:r>
      <w:proofErr w:type="spellStart"/>
      <w:r>
        <w:rPr>
          <w:rFonts w:ascii="Frutiger 46 Light Italic" w:hAnsi="Frutiger 46 Light Italic" w:cs="Frutiger 46 Light Italic"/>
          <w:i/>
          <w:iCs/>
          <w:lang w:val="en-US"/>
        </w:rPr>
        <w:t>teretifolium</w:t>
      </w:r>
      <w:proofErr w:type="spellEnd"/>
      <w:r>
        <w:rPr>
          <w:lang w:val="en-US"/>
        </w:rPr>
        <w:t xml:space="preserve">, </w:t>
      </w:r>
      <w:proofErr w:type="spellStart"/>
      <w:r>
        <w:rPr>
          <w:rFonts w:ascii="Frutiger 46 Light Italic" w:hAnsi="Frutiger 46 Light Italic" w:cs="Frutiger 46 Light Italic"/>
          <w:i/>
          <w:iCs/>
          <w:lang w:val="en-US"/>
        </w:rPr>
        <w:t>Lauridia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tetragona</w:t>
      </w:r>
      <w:proofErr w:type="spellEnd"/>
      <w:r>
        <w:rPr>
          <w:lang w:val="en-US"/>
        </w:rPr>
        <w:t xml:space="preserve">, </w:t>
      </w:r>
      <w:proofErr w:type="spellStart"/>
      <w:r>
        <w:rPr>
          <w:rFonts w:ascii="Frutiger 46 Light Italic" w:hAnsi="Frutiger 46 Light Italic" w:cs="Frutiger 46 Light Italic"/>
          <w:i/>
          <w:iCs/>
          <w:lang w:val="en-US"/>
        </w:rPr>
        <w:t>Otholobium</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bracteolatum</w:t>
      </w:r>
      <w:proofErr w:type="spellEnd"/>
      <w:r>
        <w:rPr>
          <w:lang w:val="en-US"/>
        </w:rPr>
        <w:t xml:space="preserve">, </w:t>
      </w:r>
      <w:proofErr w:type="spellStart"/>
      <w:r>
        <w:rPr>
          <w:rFonts w:ascii="Frutiger 46 Light Italic" w:hAnsi="Frutiger 46 Light Italic" w:cs="Frutiger 46 Light Italic"/>
          <w:i/>
          <w:iCs/>
          <w:lang w:val="en-US"/>
        </w:rPr>
        <w:t>Phylica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axillaris</w:t>
      </w:r>
      <w:proofErr w:type="spellEnd"/>
      <w:r>
        <w:rPr>
          <w:lang w:val="en-US"/>
        </w:rPr>
        <w:t xml:space="preserve">, </w:t>
      </w:r>
      <w:r>
        <w:rPr>
          <w:rFonts w:ascii="Frutiger 46 Light Italic" w:hAnsi="Frutiger 46 Light Italic" w:cs="Frutiger 46 Light Italic"/>
          <w:i/>
          <w:iCs/>
          <w:lang w:val="en-US"/>
        </w:rPr>
        <w:t xml:space="preserve">P. </w:t>
      </w:r>
      <w:proofErr w:type="spellStart"/>
      <w:r>
        <w:rPr>
          <w:rFonts w:ascii="Frutiger 46 Light Italic" w:hAnsi="Frutiger 46 Light Italic" w:cs="Frutiger 46 Light Italic"/>
          <w:i/>
          <w:iCs/>
          <w:lang w:val="en-US"/>
        </w:rPr>
        <w:t>ericoides</w:t>
      </w:r>
      <w:proofErr w:type="spellEnd"/>
      <w:r>
        <w:rPr>
          <w:lang w:val="en-US"/>
        </w:rPr>
        <w:t xml:space="preserve">, </w:t>
      </w:r>
      <w:r>
        <w:rPr>
          <w:rFonts w:ascii="Frutiger 46 Light Italic" w:hAnsi="Frutiger 46 Light Italic" w:cs="Frutiger 46 Light Italic"/>
          <w:i/>
          <w:iCs/>
          <w:lang w:val="en-US"/>
        </w:rPr>
        <w:t xml:space="preserve">Polygala </w:t>
      </w:r>
      <w:proofErr w:type="spellStart"/>
      <w:r>
        <w:rPr>
          <w:rFonts w:ascii="Frutiger 46 Light Italic" w:hAnsi="Frutiger 46 Light Italic" w:cs="Frutiger 46 Light Italic"/>
          <w:i/>
          <w:iCs/>
          <w:lang w:val="en-US"/>
        </w:rPr>
        <w:t>myrtifolia</w:t>
      </w:r>
      <w:proofErr w:type="spellEnd"/>
      <w:r>
        <w:rPr>
          <w:lang w:val="en-US"/>
        </w:rPr>
        <w:t xml:space="preserve">, </w:t>
      </w:r>
      <w:proofErr w:type="spellStart"/>
      <w:r>
        <w:rPr>
          <w:rFonts w:ascii="Frutiger 46 Light Italic" w:hAnsi="Frutiger 46 Light Italic" w:cs="Frutiger 46 Light Italic"/>
          <w:i/>
          <w:iCs/>
          <w:lang w:val="en-US"/>
        </w:rPr>
        <w:t>Psoralea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repens</w:t>
      </w:r>
      <w:proofErr w:type="spellEnd"/>
      <w:r>
        <w:rPr>
          <w:lang w:val="en-US"/>
        </w:rPr>
        <w:t xml:space="preserve">, </w:t>
      </w:r>
      <w:proofErr w:type="spellStart"/>
      <w:r>
        <w:rPr>
          <w:rFonts w:ascii="Frutiger 46 Light Italic" w:hAnsi="Frutiger 46 Light Italic" w:cs="Frutiger 46 Light Italic"/>
          <w:i/>
          <w:iCs/>
          <w:lang w:val="en-US"/>
        </w:rPr>
        <w:t>Robsonodendron</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maritimum</w:t>
      </w:r>
      <w:proofErr w:type="spellEnd"/>
      <w:r>
        <w:rPr>
          <w:lang w:val="en-US"/>
        </w:rPr>
        <w:t xml:space="preserve">. Succulent Shrubs: </w:t>
      </w:r>
      <w:proofErr w:type="spellStart"/>
      <w:r>
        <w:rPr>
          <w:rFonts w:ascii="Frutiger 46 Light Italic" w:hAnsi="Frutiger 46 Light Italic" w:cs="Frutiger 46 Light Italic"/>
          <w:i/>
          <w:iCs/>
          <w:lang w:val="en-US"/>
        </w:rPr>
        <w:t>Crassula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nudicaulis</w:t>
      </w:r>
      <w:proofErr w:type="spellEnd"/>
      <w:r>
        <w:rPr>
          <w:lang w:val="en-US"/>
        </w:rPr>
        <w:t xml:space="preserve">, </w:t>
      </w:r>
      <w:proofErr w:type="spellStart"/>
      <w:r>
        <w:rPr>
          <w:rFonts w:ascii="Frutiger 46 Light Italic" w:hAnsi="Frutiger 46 Light Italic" w:cs="Frutiger 46 Light Italic"/>
          <w:i/>
          <w:iCs/>
          <w:lang w:val="en-US"/>
        </w:rPr>
        <w:t>Drosanthemum</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candens</w:t>
      </w:r>
      <w:proofErr w:type="spellEnd"/>
      <w:r>
        <w:rPr>
          <w:lang w:val="en-US"/>
        </w:rPr>
        <w:t xml:space="preserve">, </w:t>
      </w:r>
      <w:proofErr w:type="spellStart"/>
      <w:r>
        <w:rPr>
          <w:rFonts w:ascii="Frutiger 46 Light Italic" w:hAnsi="Frutiger 46 Light Italic" w:cs="Frutiger 46 Light Italic"/>
          <w:i/>
          <w:iCs/>
          <w:lang w:val="en-US"/>
        </w:rPr>
        <w:t>Jordaaniella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dubia</w:t>
      </w:r>
      <w:proofErr w:type="spellEnd"/>
      <w:r>
        <w:rPr>
          <w:lang w:val="en-US"/>
        </w:rPr>
        <w:t xml:space="preserve">, </w:t>
      </w:r>
      <w:proofErr w:type="spellStart"/>
      <w:r>
        <w:rPr>
          <w:rFonts w:ascii="Frutiger 46 Light Italic" w:hAnsi="Frutiger 46 Light Italic" w:cs="Frutiger 46 Light Italic"/>
          <w:i/>
          <w:iCs/>
          <w:lang w:val="en-US"/>
        </w:rPr>
        <w:t>Osteospermum</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fruticosum</w:t>
      </w:r>
      <w:proofErr w:type="spellEnd"/>
      <w:r>
        <w:rPr>
          <w:lang w:val="en-US"/>
        </w:rPr>
        <w:t xml:space="preserve">, </w:t>
      </w:r>
      <w:proofErr w:type="spellStart"/>
      <w:r>
        <w:rPr>
          <w:rFonts w:ascii="Frutiger 46 Light Italic" w:hAnsi="Frutiger 46 Light Italic" w:cs="Frutiger 46 Light Italic"/>
          <w:i/>
          <w:iCs/>
          <w:lang w:val="en-US"/>
        </w:rPr>
        <w:t>Othonna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dentata</w:t>
      </w:r>
      <w:proofErr w:type="spellEnd"/>
      <w:r>
        <w:rPr>
          <w:lang w:val="en-US"/>
        </w:rPr>
        <w:t xml:space="preserve">, </w:t>
      </w:r>
      <w:proofErr w:type="spellStart"/>
      <w:r>
        <w:rPr>
          <w:rFonts w:ascii="Frutiger 46 Light Italic" w:hAnsi="Frutiger 46 Light Italic" w:cs="Frutiger 46 Light Italic"/>
          <w:i/>
          <w:iCs/>
          <w:lang w:val="en-US"/>
        </w:rPr>
        <w:t>Tetragonia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decumbens</w:t>
      </w:r>
      <w:proofErr w:type="spellEnd"/>
      <w:r>
        <w:rPr>
          <w:lang w:val="en-US"/>
        </w:rPr>
        <w:t xml:space="preserve">, </w:t>
      </w:r>
      <w:r>
        <w:rPr>
          <w:rFonts w:ascii="Frutiger 46 Light Italic" w:hAnsi="Frutiger 46 Light Italic" w:cs="Frutiger 46 Light Italic"/>
          <w:i/>
          <w:iCs/>
          <w:lang w:val="en-US"/>
        </w:rPr>
        <w:t xml:space="preserve">T. </w:t>
      </w:r>
      <w:proofErr w:type="spellStart"/>
      <w:r>
        <w:rPr>
          <w:rFonts w:ascii="Frutiger 46 Light Italic" w:hAnsi="Frutiger 46 Light Italic" w:cs="Frutiger 46 Light Italic"/>
          <w:i/>
          <w:iCs/>
          <w:lang w:val="en-US"/>
        </w:rPr>
        <w:t>fruticosa</w:t>
      </w:r>
      <w:proofErr w:type="spellEnd"/>
      <w:r>
        <w:rPr>
          <w:lang w:val="en-US"/>
        </w:rPr>
        <w:t xml:space="preserve">, </w:t>
      </w:r>
      <w:r>
        <w:rPr>
          <w:rFonts w:ascii="Frutiger 46 Light Italic" w:hAnsi="Frutiger 46 Light Italic" w:cs="Frutiger 46 Light Italic"/>
          <w:i/>
          <w:iCs/>
          <w:lang w:val="en-US"/>
        </w:rPr>
        <w:t xml:space="preserve">T. </w:t>
      </w:r>
      <w:proofErr w:type="spellStart"/>
      <w:r>
        <w:rPr>
          <w:rFonts w:ascii="Frutiger 46 Light Italic" w:hAnsi="Frutiger 46 Light Italic" w:cs="Frutiger 46 Light Italic"/>
          <w:i/>
          <w:iCs/>
          <w:lang w:val="en-US"/>
        </w:rPr>
        <w:t>spicata</w:t>
      </w:r>
      <w:proofErr w:type="spellEnd"/>
      <w:r>
        <w:rPr>
          <w:lang w:val="en-US"/>
        </w:rPr>
        <w:t xml:space="preserve">. Woody Climbers: </w:t>
      </w:r>
      <w:r>
        <w:rPr>
          <w:rFonts w:ascii="Frutiger 46 Light Italic" w:hAnsi="Frutiger 46 Light Italic" w:cs="Frutiger 46 Light Italic"/>
          <w:i/>
          <w:iCs/>
          <w:lang w:val="en-US"/>
        </w:rPr>
        <w:t xml:space="preserve">Asparagus </w:t>
      </w:r>
      <w:proofErr w:type="spellStart"/>
      <w:r>
        <w:rPr>
          <w:rFonts w:ascii="Frutiger 46 Light Italic" w:hAnsi="Frutiger 46 Light Italic" w:cs="Frutiger 46 Light Italic"/>
          <w:i/>
          <w:iCs/>
          <w:lang w:val="en-US"/>
        </w:rPr>
        <w:t>aethiopicus</w:t>
      </w:r>
      <w:proofErr w:type="spellEnd"/>
      <w:r>
        <w:rPr>
          <w:lang w:val="en-US"/>
        </w:rPr>
        <w:t xml:space="preserve">, </w:t>
      </w:r>
      <w:proofErr w:type="spellStart"/>
      <w:r>
        <w:rPr>
          <w:rFonts w:ascii="Frutiger 46 Light Italic" w:hAnsi="Frutiger 46 Light Italic" w:cs="Frutiger 46 Light Italic"/>
          <w:i/>
          <w:iCs/>
          <w:lang w:val="en-US"/>
        </w:rPr>
        <w:t>Cissampelos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capensis</w:t>
      </w:r>
      <w:proofErr w:type="spellEnd"/>
      <w:r>
        <w:rPr>
          <w:lang w:val="en-US"/>
        </w:rPr>
        <w:t xml:space="preserve">, </w:t>
      </w:r>
      <w:r>
        <w:rPr>
          <w:rFonts w:ascii="Frutiger 46 Light Italic" w:hAnsi="Frutiger 46 Light Italic" w:cs="Frutiger 46 Light Italic"/>
          <w:i/>
          <w:iCs/>
          <w:lang w:val="en-US"/>
        </w:rPr>
        <w:t xml:space="preserve">Solanum </w:t>
      </w:r>
      <w:proofErr w:type="spellStart"/>
      <w:r>
        <w:rPr>
          <w:rFonts w:ascii="Frutiger 46 Light Italic" w:hAnsi="Frutiger 46 Light Italic" w:cs="Frutiger 46 Light Italic"/>
          <w:i/>
          <w:iCs/>
          <w:lang w:val="en-US"/>
        </w:rPr>
        <w:t>africanum</w:t>
      </w:r>
      <w:proofErr w:type="spellEnd"/>
      <w:r>
        <w:rPr>
          <w:lang w:val="en-US"/>
        </w:rPr>
        <w:t xml:space="preserve">. </w:t>
      </w:r>
      <w:proofErr w:type="spellStart"/>
      <w:r>
        <w:rPr>
          <w:lang w:val="en-US"/>
        </w:rPr>
        <w:t>Semiparasitic</w:t>
      </w:r>
      <w:proofErr w:type="spellEnd"/>
      <w:r>
        <w:rPr>
          <w:lang w:val="en-US"/>
        </w:rPr>
        <w:t xml:space="preserve"> Shrubs: </w:t>
      </w:r>
      <w:proofErr w:type="spellStart"/>
      <w:r>
        <w:rPr>
          <w:rFonts w:ascii="Frutiger 46 Light Italic" w:hAnsi="Frutiger 46 Light Italic" w:cs="Frutiger 46 Light Italic"/>
          <w:i/>
          <w:iCs/>
          <w:lang w:val="en-US"/>
        </w:rPr>
        <w:t>Thesidium</w:t>
      </w:r>
      <w:proofErr w:type="spellEnd"/>
      <w:r>
        <w:rPr>
          <w:rFonts w:ascii="Frutiger 46 Light Italic" w:hAnsi="Frutiger 46 Light Italic" w:cs="Frutiger 46 Light Italic"/>
          <w:i/>
          <w:iCs/>
          <w:lang w:val="en-US"/>
        </w:rPr>
        <w:t xml:space="preserve"> fragile</w:t>
      </w:r>
      <w:r>
        <w:rPr>
          <w:lang w:val="en-US"/>
        </w:rPr>
        <w:t xml:space="preserve"> (d), </w:t>
      </w:r>
      <w:proofErr w:type="spellStart"/>
      <w:r>
        <w:rPr>
          <w:rFonts w:ascii="Frutiger 46 Light Italic" w:hAnsi="Frutiger 46 Light Italic" w:cs="Frutiger 46 Light Italic"/>
          <w:i/>
          <w:iCs/>
          <w:lang w:val="en-US"/>
        </w:rPr>
        <w:t>Osyris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compressa</w:t>
      </w:r>
      <w:proofErr w:type="spellEnd"/>
      <w:r>
        <w:rPr>
          <w:lang w:val="en-US"/>
        </w:rPr>
        <w:t xml:space="preserve">. Herbs: </w:t>
      </w:r>
      <w:proofErr w:type="spellStart"/>
      <w:r>
        <w:rPr>
          <w:rFonts w:ascii="Frutiger 46 Light Italic" w:hAnsi="Frutiger 46 Light Italic" w:cs="Frutiger 46 Light Italic"/>
          <w:i/>
          <w:iCs/>
          <w:lang w:val="en-US"/>
        </w:rPr>
        <w:t>Helichrysum</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crispum</w:t>
      </w:r>
      <w:proofErr w:type="spellEnd"/>
      <w:r>
        <w:rPr>
          <w:lang w:val="en-US"/>
        </w:rPr>
        <w:t xml:space="preserve"> (d), </w:t>
      </w:r>
      <w:proofErr w:type="spellStart"/>
      <w:r>
        <w:rPr>
          <w:rFonts w:ascii="Frutiger 46 Light Italic" w:hAnsi="Frutiger 46 Light Italic" w:cs="Frutiger 46 Light Italic"/>
          <w:i/>
          <w:iCs/>
          <w:lang w:val="en-US"/>
        </w:rPr>
        <w:t>Senecio</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elegans</w:t>
      </w:r>
      <w:proofErr w:type="spellEnd"/>
      <w:r>
        <w:rPr>
          <w:lang w:val="en-US"/>
        </w:rPr>
        <w:t xml:space="preserve"> (d), </w:t>
      </w:r>
      <w:r>
        <w:rPr>
          <w:rFonts w:ascii="Frutiger 46 Light Italic" w:hAnsi="Frutiger 46 Light Italic" w:cs="Frutiger 46 Light Italic"/>
          <w:i/>
          <w:iCs/>
          <w:lang w:val="en-US"/>
        </w:rPr>
        <w:t xml:space="preserve">Cineraria </w:t>
      </w:r>
      <w:proofErr w:type="spellStart"/>
      <w:r>
        <w:rPr>
          <w:rFonts w:ascii="Frutiger 46 Light Italic" w:hAnsi="Frutiger 46 Light Italic" w:cs="Frutiger 46 Light Italic"/>
          <w:i/>
          <w:iCs/>
          <w:lang w:val="en-US"/>
        </w:rPr>
        <w:t>geifolia</w:t>
      </w:r>
      <w:proofErr w:type="spellEnd"/>
      <w:r>
        <w:rPr>
          <w:lang w:val="en-US"/>
        </w:rPr>
        <w:t xml:space="preserve">, </w:t>
      </w:r>
      <w:proofErr w:type="spellStart"/>
      <w:r>
        <w:rPr>
          <w:rFonts w:ascii="Frutiger 46 Light Italic" w:hAnsi="Frutiger 46 Light Italic" w:cs="Frutiger 46 Light Italic"/>
          <w:i/>
          <w:iCs/>
          <w:lang w:val="en-US"/>
        </w:rPr>
        <w:t>Hebenstretia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repens</w:t>
      </w:r>
      <w:proofErr w:type="spellEnd"/>
      <w:r>
        <w:rPr>
          <w:lang w:val="en-US"/>
        </w:rPr>
        <w:t xml:space="preserve">, </w:t>
      </w:r>
      <w:proofErr w:type="spellStart"/>
      <w:r>
        <w:rPr>
          <w:rFonts w:ascii="Frutiger 46 Light Italic" w:hAnsi="Frutiger 46 Light Italic" w:cs="Frutiger 46 Light Italic"/>
          <w:i/>
          <w:iCs/>
          <w:lang w:val="en-US"/>
        </w:rPr>
        <w:t>Helichrysum</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litorale</w:t>
      </w:r>
      <w:proofErr w:type="spellEnd"/>
      <w:r>
        <w:rPr>
          <w:lang w:val="en-US"/>
        </w:rPr>
        <w:t xml:space="preserve">, </w:t>
      </w:r>
      <w:proofErr w:type="spellStart"/>
      <w:r>
        <w:rPr>
          <w:rFonts w:ascii="Frutiger 46 Light Italic" w:hAnsi="Frutiger 46 Light Italic" w:cs="Frutiger 46 Light Italic"/>
          <w:i/>
          <w:iCs/>
          <w:lang w:val="en-US"/>
        </w:rPr>
        <w:t>Knowltonia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capensis</w:t>
      </w:r>
      <w:proofErr w:type="spellEnd"/>
      <w:r>
        <w:rPr>
          <w:lang w:val="en-US"/>
        </w:rPr>
        <w:t xml:space="preserve">, </w:t>
      </w:r>
      <w:proofErr w:type="spellStart"/>
      <w:r>
        <w:rPr>
          <w:rFonts w:ascii="Frutiger 46 Light Italic" w:hAnsi="Frutiger 46 Light Italic" w:cs="Frutiger 46 Light Italic"/>
          <w:i/>
          <w:iCs/>
          <w:lang w:val="en-US"/>
        </w:rPr>
        <w:t>Silene</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crassifolia</w:t>
      </w:r>
      <w:proofErr w:type="spellEnd"/>
      <w:r>
        <w:rPr>
          <w:lang w:val="en-US"/>
        </w:rPr>
        <w:t xml:space="preserve">, </w:t>
      </w:r>
      <w:proofErr w:type="spellStart"/>
      <w:r>
        <w:rPr>
          <w:rFonts w:ascii="Frutiger 46 Light Italic" w:hAnsi="Frutiger 46 Light Italic" w:cs="Frutiger 46 Light Italic"/>
          <w:i/>
          <w:iCs/>
          <w:lang w:val="en-US"/>
        </w:rPr>
        <w:t>Stachys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aethio</w:t>
      </w:r>
      <w:r>
        <w:rPr>
          <w:rFonts w:ascii="Frutiger 46 Light Italic" w:hAnsi="Frutiger 46 Light Italic" w:cs="Frutiger 46 Light Italic"/>
          <w:i/>
          <w:iCs/>
          <w:lang w:val="en-US"/>
        </w:rPr>
        <w:softHyphen/>
        <w:t>pica</w:t>
      </w:r>
      <w:proofErr w:type="spellEnd"/>
      <w:r>
        <w:rPr>
          <w:lang w:val="en-US"/>
        </w:rPr>
        <w:t xml:space="preserve">. </w:t>
      </w:r>
      <w:proofErr w:type="spellStart"/>
      <w:r>
        <w:rPr>
          <w:lang w:val="en-US"/>
        </w:rPr>
        <w:t>Geophytic</w:t>
      </w:r>
      <w:proofErr w:type="spellEnd"/>
      <w:r>
        <w:rPr>
          <w:lang w:val="en-US"/>
        </w:rPr>
        <w:t xml:space="preserve"> Herbs: </w:t>
      </w:r>
      <w:proofErr w:type="spellStart"/>
      <w:r>
        <w:rPr>
          <w:rFonts w:ascii="Frutiger 46 Light Italic" w:hAnsi="Frutiger 46 Light Italic" w:cs="Frutiger 46 Light Italic"/>
          <w:i/>
          <w:iCs/>
          <w:lang w:val="en-US"/>
        </w:rPr>
        <w:t>Brunsvigia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orientalis</w:t>
      </w:r>
      <w:proofErr w:type="spellEnd"/>
      <w:r>
        <w:rPr>
          <w:lang w:val="en-US"/>
        </w:rPr>
        <w:t xml:space="preserve">, </w:t>
      </w:r>
      <w:proofErr w:type="spellStart"/>
      <w:r>
        <w:rPr>
          <w:rFonts w:ascii="Frutiger 46 Light Italic" w:hAnsi="Frutiger 46 Light Italic" w:cs="Frutiger 46 Light Italic"/>
          <w:i/>
          <w:iCs/>
          <w:lang w:val="en-US"/>
        </w:rPr>
        <w:t>Chasmanthe</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aethiopica</w:t>
      </w:r>
      <w:proofErr w:type="spellEnd"/>
      <w:r>
        <w:rPr>
          <w:lang w:val="en-US"/>
        </w:rPr>
        <w:t xml:space="preserve">, </w:t>
      </w:r>
      <w:proofErr w:type="spellStart"/>
      <w:r>
        <w:rPr>
          <w:rFonts w:ascii="Frutiger 46 Light Italic" w:hAnsi="Frutiger 46 Light Italic" w:cs="Frutiger 46 Light Italic"/>
          <w:i/>
          <w:iCs/>
          <w:lang w:val="en-US"/>
        </w:rPr>
        <w:t>Romulea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obscura</w:t>
      </w:r>
      <w:proofErr w:type="spellEnd"/>
      <w:r>
        <w:rPr>
          <w:lang w:val="en-US"/>
        </w:rPr>
        <w:t xml:space="preserve">. Succulent Herbs: </w:t>
      </w:r>
      <w:proofErr w:type="spellStart"/>
      <w:r>
        <w:rPr>
          <w:rFonts w:ascii="Frutiger 46 Light Italic" w:hAnsi="Frutiger 46 Light Italic" w:cs="Frutiger 46 Light Italic"/>
          <w:i/>
          <w:iCs/>
          <w:lang w:val="en-US"/>
        </w:rPr>
        <w:t>Carpobrotus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acinaciformis</w:t>
      </w:r>
      <w:proofErr w:type="spellEnd"/>
      <w:r>
        <w:rPr>
          <w:lang w:val="en-US"/>
        </w:rPr>
        <w:t xml:space="preserve"> (d), </w:t>
      </w:r>
      <w:r>
        <w:rPr>
          <w:rFonts w:ascii="Frutiger 46 Light Italic" w:hAnsi="Frutiger 46 Light Italic" w:cs="Frutiger 46 Light Italic"/>
          <w:i/>
          <w:iCs/>
          <w:lang w:val="en-US"/>
        </w:rPr>
        <w:t>C. edulis</w:t>
      </w:r>
      <w:r>
        <w:rPr>
          <w:lang w:val="en-US"/>
        </w:rPr>
        <w:t xml:space="preserve">, </w:t>
      </w:r>
      <w:proofErr w:type="spellStart"/>
      <w:r>
        <w:rPr>
          <w:rFonts w:ascii="Frutiger 46 Light Italic" w:hAnsi="Frutiger 46 Light Italic" w:cs="Frutiger 46 Light Italic"/>
          <w:i/>
          <w:iCs/>
          <w:lang w:val="en-US"/>
        </w:rPr>
        <w:t>Crassula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expansa</w:t>
      </w:r>
      <w:proofErr w:type="spellEnd"/>
      <w:r>
        <w:rPr>
          <w:lang w:val="en-US"/>
        </w:rPr>
        <w:t xml:space="preserve"> subsp. </w:t>
      </w:r>
      <w:proofErr w:type="spellStart"/>
      <w:r>
        <w:rPr>
          <w:rFonts w:ascii="Frutiger 46 Light Italic" w:hAnsi="Frutiger 46 Light Italic" w:cs="Frutiger 46 Light Italic"/>
          <w:i/>
          <w:iCs/>
          <w:lang w:val="en-US"/>
        </w:rPr>
        <w:t>expansa</w:t>
      </w:r>
      <w:proofErr w:type="spellEnd"/>
      <w:r>
        <w:rPr>
          <w:lang w:val="en-US"/>
        </w:rPr>
        <w:t xml:space="preserve">. Herbaceous Climbers: </w:t>
      </w:r>
      <w:proofErr w:type="spellStart"/>
      <w:r>
        <w:rPr>
          <w:rFonts w:ascii="Frutiger 46 Light Italic" w:hAnsi="Frutiger 46 Light Italic" w:cs="Frutiger 46 Light Italic"/>
          <w:i/>
          <w:iCs/>
          <w:lang w:val="en-US"/>
        </w:rPr>
        <w:t>Astephanus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triflorus</w:t>
      </w:r>
      <w:proofErr w:type="spellEnd"/>
      <w:r>
        <w:rPr>
          <w:lang w:val="en-US"/>
        </w:rPr>
        <w:t xml:space="preserve">, </w:t>
      </w:r>
      <w:proofErr w:type="spellStart"/>
      <w:r>
        <w:rPr>
          <w:rFonts w:ascii="Frutiger 46 Light Italic" w:hAnsi="Frutiger 46 Light Italic" w:cs="Frutiger 46 Light Italic"/>
          <w:i/>
          <w:iCs/>
          <w:lang w:val="en-US"/>
        </w:rPr>
        <w:t>Cynanchum</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africanum</w:t>
      </w:r>
      <w:proofErr w:type="spellEnd"/>
      <w:r>
        <w:rPr>
          <w:lang w:val="en-US"/>
        </w:rPr>
        <w:t xml:space="preserve">, </w:t>
      </w:r>
      <w:proofErr w:type="spellStart"/>
      <w:r>
        <w:rPr>
          <w:rFonts w:ascii="Frutiger 46 Light Italic" w:hAnsi="Frutiger 46 Light Italic" w:cs="Frutiger 46 Light Italic"/>
          <w:i/>
          <w:iCs/>
          <w:lang w:val="en-US"/>
        </w:rPr>
        <w:t>Kedrostis</w:t>
      </w:r>
      <w:proofErr w:type="spellEnd"/>
      <w:r>
        <w:rPr>
          <w:rFonts w:ascii="Frutiger 46 Light Italic" w:hAnsi="Frutiger 46 Light Italic" w:cs="Frutiger 46 Light Italic"/>
          <w:i/>
          <w:iCs/>
          <w:lang w:val="en-US"/>
        </w:rPr>
        <w:t xml:space="preserve"> nana</w:t>
      </w:r>
      <w:r>
        <w:rPr>
          <w:lang w:val="en-US"/>
        </w:rPr>
        <w:t xml:space="preserve">. </w:t>
      </w:r>
      <w:proofErr w:type="spellStart"/>
      <w:r>
        <w:rPr>
          <w:lang w:val="en-US"/>
        </w:rPr>
        <w:t>Graminoids</w:t>
      </w:r>
      <w:proofErr w:type="spellEnd"/>
      <w:r>
        <w:rPr>
          <w:lang w:val="en-US"/>
        </w:rPr>
        <w:t xml:space="preserve">: </w:t>
      </w:r>
      <w:proofErr w:type="spellStart"/>
      <w:r>
        <w:rPr>
          <w:rFonts w:ascii="Frutiger 46 Light Italic" w:hAnsi="Frutiger 46 Light Italic" w:cs="Frutiger 46 Light Italic"/>
          <w:i/>
          <w:iCs/>
          <w:lang w:val="en-US"/>
        </w:rPr>
        <w:t>Ischyrolepis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eleocharis</w:t>
      </w:r>
      <w:proofErr w:type="spellEnd"/>
      <w:r>
        <w:rPr>
          <w:lang w:val="en-US"/>
        </w:rPr>
        <w:t xml:space="preserve"> (d), </w:t>
      </w:r>
      <w:proofErr w:type="spellStart"/>
      <w:r>
        <w:rPr>
          <w:rFonts w:ascii="Frutiger 46 Light Italic" w:hAnsi="Frutiger 46 Light Italic" w:cs="Frutiger 46 Light Italic"/>
          <w:i/>
          <w:iCs/>
          <w:lang w:val="en-US"/>
        </w:rPr>
        <w:t>Cynodon</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dactylon</w:t>
      </w:r>
      <w:proofErr w:type="spellEnd"/>
      <w:r>
        <w:rPr>
          <w:lang w:val="en-US"/>
        </w:rPr>
        <w:t xml:space="preserve">, </w:t>
      </w:r>
      <w:proofErr w:type="spellStart"/>
      <w:r>
        <w:rPr>
          <w:rFonts w:ascii="Frutiger 46 Light Italic" w:hAnsi="Frutiger 46 Light Italic" w:cs="Frutiger 46 Light Italic"/>
          <w:i/>
          <w:iCs/>
          <w:lang w:val="en-US"/>
        </w:rPr>
        <w:t>Ehrharta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erecta</w:t>
      </w:r>
      <w:proofErr w:type="spellEnd"/>
      <w:r>
        <w:rPr>
          <w:lang w:val="en-US"/>
        </w:rPr>
        <w:t xml:space="preserve">, </w:t>
      </w:r>
      <w:r>
        <w:rPr>
          <w:rFonts w:ascii="Frutiger 46 Light Italic" w:hAnsi="Frutiger 46 Light Italic" w:cs="Frutiger 46 Light Italic"/>
          <w:i/>
          <w:iCs/>
          <w:lang w:val="en-US"/>
        </w:rPr>
        <w:t xml:space="preserve">E. </w:t>
      </w:r>
      <w:proofErr w:type="spellStart"/>
      <w:r>
        <w:rPr>
          <w:rFonts w:ascii="Frutiger 46 Light Italic" w:hAnsi="Frutiger 46 Light Italic" w:cs="Frutiger 46 Light Italic"/>
          <w:i/>
          <w:iCs/>
          <w:lang w:val="en-US"/>
        </w:rPr>
        <w:t>villosa</w:t>
      </w:r>
      <w:proofErr w:type="spellEnd"/>
      <w:r>
        <w:rPr>
          <w:rFonts w:ascii="Frutiger 46 Light Italic" w:hAnsi="Frutiger 46 Light Italic" w:cs="Frutiger 46 Light Italic"/>
          <w:i/>
          <w:iCs/>
          <w:lang w:val="en-US"/>
        </w:rPr>
        <w:t xml:space="preserve"> </w:t>
      </w:r>
      <w:r>
        <w:rPr>
          <w:lang w:val="en-US"/>
        </w:rPr>
        <w:t>var.</w:t>
      </w:r>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villosa</w:t>
      </w:r>
      <w:proofErr w:type="spellEnd"/>
      <w:r>
        <w:rPr>
          <w:lang w:val="en-US"/>
        </w:rPr>
        <w:t xml:space="preserve">, </w:t>
      </w:r>
      <w:proofErr w:type="spellStart"/>
      <w:r>
        <w:rPr>
          <w:rFonts w:ascii="Frutiger 46 Light Italic" w:hAnsi="Frutiger 46 Light Italic" w:cs="Frutiger 46 Light Italic"/>
          <w:i/>
          <w:iCs/>
          <w:lang w:val="en-US"/>
        </w:rPr>
        <w:t>Ficinia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lateralis</w:t>
      </w:r>
      <w:proofErr w:type="spellEnd"/>
      <w:r>
        <w:rPr>
          <w:lang w:val="en-US"/>
        </w:rPr>
        <w:t xml:space="preserve">, </w:t>
      </w:r>
      <w:proofErr w:type="spellStart"/>
      <w:r>
        <w:rPr>
          <w:rFonts w:ascii="Frutiger 46 Light Italic" w:hAnsi="Frutiger 46 Light Italic" w:cs="Frutiger 46 Light Italic"/>
          <w:i/>
          <w:iCs/>
          <w:lang w:val="en-US"/>
        </w:rPr>
        <w:t>Thamnochortus</w:t>
      </w:r>
      <w:proofErr w:type="spellEnd"/>
      <w:r>
        <w:rPr>
          <w:rFonts w:ascii="Frutiger 46 Light Italic" w:hAnsi="Frutiger 46 Light Italic" w:cs="Frutiger 46 Light Italic"/>
          <w:i/>
          <w:iCs/>
          <w:lang w:val="en-US"/>
        </w:rPr>
        <w:t xml:space="preserve"> erectus</w:t>
      </w:r>
      <w:r>
        <w:rPr>
          <w:lang w:val="en-US"/>
        </w:rPr>
        <w:t>.</w:t>
      </w:r>
    </w:p>
    <w:p w14:paraId="55B765F1" w14:textId="77777777" w:rsidR="009F230D" w:rsidRDefault="009F230D" w:rsidP="009F230D">
      <w:pPr>
        <w:pStyle w:val="GTextVegunitsHJ2"/>
        <w:rPr>
          <w:lang w:val="en-US"/>
        </w:rPr>
      </w:pPr>
      <w:r>
        <w:rPr>
          <w:rFonts w:ascii="Frutiger 65 Bold" w:hAnsi="Frutiger 65 Bold" w:cs="Frutiger 65 Bold"/>
          <w:b/>
          <w:bCs/>
          <w:lang w:val="en-US"/>
        </w:rPr>
        <w:t xml:space="preserve">Biogeographically Important Taxon </w:t>
      </w:r>
      <w:r>
        <w:rPr>
          <w:lang w:val="en-US"/>
        </w:rPr>
        <w:t xml:space="preserve">(South Coast endemic) Low Shrub: </w:t>
      </w:r>
      <w:proofErr w:type="spellStart"/>
      <w:r>
        <w:rPr>
          <w:rFonts w:ascii="Frutiger 46 Light Italic" w:hAnsi="Frutiger 46 Light Italic" w:cs="Frutiger 46 Light Italic"/>
          <w:i/>
          <w:iCs/>
          <w:lang w:val="en-US"/>
        </w:rPr>
        <w:t>Berkheya</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coriacea</w:t>
      </w:r>
      <w:proofErr w:type="spellEnd"/>
      <w:r>
        <w:rPr>
          <w:lang w:val="en-US"/>
        </w:rPr>
        <w:t>.</w:t>
      </w:r>
    </w:p>
    <w:p w14:paraId="77CEA218" w14:textId="77777777" w:rsidR="009F230D" w:rsidRDefault="009F230D" w:rsidP="009F230D">
      <w:pPr>
        <w:pStyle w:val="GTextVegunitsHJ2"/>
        <w:rPr>
          <w:lang w:val="en-US"/>
        </w:rPr>
      </w:pPr>
      <w:r>
        <w:rPr>
          <w:rFonts w:ascii="Frutiger 65 Bold" w:hAnsi="Frutiger 65 Bold" w:cs="Frutiger 65 Bold"/>
          <w:b/>
          <w:bCs/>
          <w:lang w:val="en-US"/>
        </w:rPr>
        <w:t xml:space="preserve">Endemic Taxa </w:t>
      </w:r>
      <w:r>
        <w:rPr>
          <w:lang w:val="en-US"/>
        </w:rPr>
        <w:t xml:space="preserve">Succulent Shrub: </w:t>
      </w:r>
      <w:proofErr w:type="spellStart"/>
      <w:r>
        <w:rPr>
          <w:rFonts w:ascii="Frutiger 46 Light Italic" w:hAnsi="Frutiger 46 Light Italic" w:cs="Frutiger 46 Light Italic"/>
          <w:i/>
          <w:iCs/>
          <w:lang w:val="en-US"/>
        </w:rPr>
        <w:t>Lampranthus</w:t>
      </w:r>
      <w:proofErr w:type="spellEnd"/>
      <w:r>
        <w:rPr>
          <w:rFonts w:ascii="Frutiger 46 Light Italic" w:hAnsi="Frutiger 46 Light Italic" w:cs="Frutiger 46 Light Italic"/>
          <w:i/>
          <w:iCs/>
          <w:lang w:val="en-US"/>
        </w:rPr>
        <w:t xml:space="preserve"> </w:t>
      </w:r>
      <w:proofErr w:type="spellStart"/>
      <w:r>
        <w:rPr>
          <w:rFonts w:ascii="Frutiger 46 Light Italic" w:hAnsi="Frutiger 46 Light Italic" w:cs="Frutiger 46 Light Italic"/>
          <w:i/>
          <w:iCs/>
          <w:lang w:val="en-US"/>
        </w:rPr>
        <w:t>salteri</w:t>
      </w:r>
      <w:proofErr w:type="spellEnd"/>
      <w:r>
        <w:rPr>
          <w:lang w:val="en-US"/>
        </w:rPr>
        <w:t xml:space="preserve">. </w:t>
      </w:r>
      <w:proofErr w:type="spellStart"/>
      <w:r>
        <w:rPr>
          <w:lang w:val="en-US"/>
        </w:rPr>
        <w:t>Geophytic</w:t>
      </w:r>
      <w:proofErr w:type="spellEnd"/>
      <w:r>
        <w:rPr>
          <w:lang w:val="en-US"/>
        </w:rPr>
        <w:t xml:space="preserve"> Herb: </w:t>
      </w:r>
      <w:r>
        <w:rPr>
          <w:rFonts w:ascii="Frutiger 46 Light Italic" w:hAnsi="Frutiger 46 Light Italic" w:cs="Frutiger 46 Light Italic"/>
          <w:i/>
          <w:iCs/>
          <w:lang w:val="en-US"/>
        </w:rPr>
        <w:t xml:space="preserve">Gladiolus </w:t>
      </w:r>
      <w:proofErr w:type="spellStart"/>
      <w:r>
        <w:rPr>
          <w:rFonts w:ascii="Frutiger 46 Light Italic" w:hAnsi="Frutiger 46 Light Italic" w:cs="Frutiger 46 Light Italic"/>
          <w:i/>
          <w:iCs/>
          <w:lang w:val="en-US"/>
        </w:rPr>
        <w:t>carmineus</w:t>
      </w:r>
      <w:proofErr w:type="spellEnd"/>
      <w:r>
        <w:rPr>
          <w:lang w:val="en-US"/>
        </w:rPr>
        <w:t>.</w:t>
      </w:r>
    </w:p>
    <w:p w14:paraId="4D2D60DD" w14:textId="77777777" w:rsidR="009F230D" w:rsidRDefault="009F230D" w:rsidP="009F230D">
      <w:pPr>
        <w:pStyle w:val="GTextVegunitsHJ2"/>
        <w:rPr>
          <w:lang w:val="en-US"/>
        </w:rPr>
      </w:pPr>
      <w:r>
        <w:rPr>
          <w:rFonts w:ascii="Frutiger 65 Bold" w:hAnsi="Frutiger 65 Bold" w:cs="Frutiger 65 Bold"/>
          <w:b/>
          <w:bCs/>
          <w:lang w:val="en-US"/>
        </w:rPr>
        <w:t>Conservation</w:t>
      </w:r>
      <w:r>
        <w:rPr>
          <w:lang w:val="en-US"/>
        </w:rPr>
        <w:t xml:space="preserve"> Least threatened. Target 36%. Some 30% statutorily conserved in De Hoop, Walker Bay and De </w:t>
      </w:r>
      <w:proofErr w:type="spellStart"/>
      <w:r>
        <w:rPr>
          <w:lang w:val="en-US"/>
        </w:rPr>
        <w:t>Mond</w:t>
      </w:r>
      <w:proofErr w:type="spellEnd"/>
      <w:r>
        <w:rPr>
          <w:lang w:val="en-US"/>
        </w:rPr>
        <w:t xml:space="preserve"> Nature Reserves and in the Agulhas National Park. A further 11% of the unit is protected in private conservation areas, such as </w:t>
      </w:r>
      <w:proofErr w:type="spellStart"/>
      <w:r>
        <w:rPr>
          <w:lang w:val="en-US"/>
        </w:rPr>
        <w:t>Andrewsfield</w:t>
      </w:r>
      <w:proofErr w:type="spellEnd"/>
      <w:r>
        <w:rPr>
          <w:lang w:val="en-US"/>
        </w:rPr>
        <w:t xml:space="preserve">, </w:t>
      </w:r>
      <w:proofErr w:type="spellStart"/>
      <w:r>
        <w:rPr>
          <w:lang w:val="en-US"/>
        </w:rPr>
        <w:t>Brandfontein-Rietfontein</w:t>
      </w:r>
      <w:proofErr w:type="spellEnd"/>
      <w:r>
        <w:rPr>
          <w:lang w:val="en-US"/>
        </w:rPr>
        <w:t xml:space="preserve">, Groot </w:t>
      </w:r>
      <w:proofErr w:type="spellStart"/>
      <w:r>
        <w:rPr>
          <w:lang w:val="en-US"/>
        </w:rPr>
        <w:t>Hagelkraal</w:t>
      </w:r>
      <w:proofErr w:type="spellEnd"/>
      <w:r>
        <w:rPr>
          <w:lang w:val="en-US"/>
        </w:rPr>
        <w:t xml:space="preserve">, Hoek-van-die-Berg, </w:t>
      </w:r>
      <w:proofErr w:type="spellStart"/>
      <w:r>
        <w:rPr>
          <w:lang w:val="en-US"/>
        </w:rPr>
        <w:t>Kleinrivier</w:t>
      </w:r>
      <w:proofErr w:type="spellEnd"/>
      <w:r>
        <w:rPr>
          <w:lang w:val="en-US"/>
        </w:rPr>
        <w:t xml:space="preserve">, </w:t>
      </w:r>
      <w:proofErr w:type="spellStart"/>
      <w:r>
        <w:rPr>
          <w:lang w:val="en-US"/>
        </w:rPr>
        <w:t>Paapekuilfontein</w:t>
      </w:r>
      <w:proofErr w:type="spellEnd"/>
      <w:r>
        <w:rPr>
          <w:lang w:val="en-US"/>
        </w:rPr>
        <w:t xml:space="preserve"> and </w:t>
      </w:r>
      <w:proofErr w:type="spellStart"/>
      <w:r>
        <w:rPr>
          <w:lang w:val="en-US"/>
        </w:rPr>
        <w:t>Waterkop</w:t>
      </w:r>
      <w:proofErr w:type="spellEnd"/>
      <w:r>
        <w:rPr>
          <w:lang w:val="en-US"/>
        </w:rPr>
        <w:t xml:space="preserve">. More than 5% has been transformed by urban development and cultivation. Established thickets of alien </w:t>
      </w:r>
      <w:r>
        <w:rPr>
          <w:rFonts w:ascii="Frutiger 46 Light Italic" w:hAnsi="Frutiger 46 Light Italic" w:cs="Frutiger 46 Light Italic"/>
          <w:i/>
          <w:iCs/>
          <w:lang w:val="en-US"/>
        </w:rPr>
        <w:t>Acacia cyclops</w:t>
      </w:r>
      <w:r>
        <w:rPr>
          <w:lang w:val="en-US"/>
        </w:rPr>
        <w:t xml:space="preserve">, </w:t>
      </w:r>
      <w:r>
        <w:rPr>
          <w:rFonts w:ascii="Frutiger 46 Light Italic" w:hAnsi="Frutiger 46 Light Italic" w:cs="Frutiger 46 Light Italic"/>
          <w:i/>
          <w:iCs/>
          <w:lang w:val="en-US"/>
        </w:rPr>
        <w:t xml:space="preserve">A. </w:t>
      </w:r>
      <w:proofErr w:type="spellStart"/>
      <w:r>
        <w:rPr>
          <w:rFonts w:ascii="Frutiger 46 Light Italic" w:hAnsi="Frutiger 46 Light Italic" w:cs="Frutiger 46 Light Italic"/>
          <w:i/>
          <w:iCs/>
          <w:lang w:val="en-US"/>
        </w:rPr>
        <w:t>saligna</w:t>
      </w:r>
      <w:proofErr w:type="spellEnd"/>
      <w:r>
        <w:rPr>
          <w:lang w:val="en-US"/>
        </w:rPr>
        <w:t xml:space="preserve"> and </w:t>
      </w:r>
      <w:r>
        <w:rPr>
          <w:rFonts w:ascii="Frutiger 46 Light Italic" w:hAnsi="Frutiger 46 Light Italic" w:cs="Frutiger 46 Light Italic"/>
          <w:i/>
          <w:iCs/>
          <w:lang w:val="en-US"/>
        </w:rPr>
        <w:t xml:space="preserve">Leptospermum </w:t>
      </w:r>
      <w:proofErr w:type="spellStart"/>
      <w:r>
        <w:rPr>
          <w:rFonts w:ascii="Frutiger 46 Light Italic" w:hAnsi="Frutiger 46 Light Italic" w:cs="Frutiger 46 Light Italic"/>
          <w:i/>
          <w:iCs/>
          <w:lang w:val="en-US"/>
        </w:rPr>
        <w:t>laevigatum</w:t>
      </w:r>
      <w:proofErr w:type="spellEnd"/>
      <w:r>
        <w:rPr>
          <w:lang w:val="en-US"/>
        </w:rPr>
        <w:t xml:space="preserve"> are of serious concern. Erosion very low and low.</w:t>
      </w:r>
    </w:p>
    <w:p w14:paraId="60E9D8B9" w14:textId="77777777" w:rsidR="009F230D" w:rsidRDefault="009F230D" w:rsidP="009F230D">
      <w:pPr>
        <w:pStyle w:val="GTextVegunitsHJ2"/>
        <w:rPr>
          <w:lang w:val="en-US"/>
        </w:rPr>
      </w:pPr>
      <w:r>
        <w:rPr>
          <w:rFonts w:ascii="Frutiger 65 Bold" w:hAnsi="Frutiger 65 Bold" w:cs="Frutiger 65 Bold"/>
          <w:b/>
          <w:bCs/>
          <w:lang w:val="en-US"/>
        </w:rPr>
        <w:t>Remarks</w:t>
      </w:r>
      <w:r>
        <w:rPr>
          <w:lang w:val="en-US"/>
        </w:rPr>
        <w:t xml:space="preserve"> Parts of this vegetation unit have a drier climate than the FS 8 </w:t>
      </w:r>
      <w:proofErr w:type="spellStart"/>
      <w:r>
        <w:rPr>
          <w:lang w:val="en-US"/>
        </w:rPr>
        <w:t>Blombos</w:t>
      </w:r>
      <w:proofErr w:type="spellEnd"/>
      <w:r>
        <w:rPr>
          <w:lang w:val="en-US"/>
        </w:rPr>
        <w:t xml:space="preserve"> </w:t>
      </w:r>
      <w:proofErr w:type="spellStart"/>
      <w:r>
        <w:rPr>
          <w:lang w:val="en-US"/>
        </w:rPr>
        <w:t>Strandveld</w:t>
      </w:r>
      <w:proofErr w:type="spellEnd"/>
      <w:r>
        <w:rPr>
          <w:lang w:val="en-US"/>
        </w:rPr>
        <w:t xml:space="preserve"> with fewer components typical of coastal thickets fringing the seaboards further east. It has also fewer succulents than the </w:t>
      </w:r>
      <w:proofErr w:type="spellStart"/>
      <w:r>
        <w:rPr>
          <w:lang w:val="en-US"/>
        </w:rPr>
        <w:t>strandveld</w:t>
      </w:r>
      <w:proofErr w:type="spellEnd"/>
      <w:r>
        <w:rPr>
          <w:lang w:val="en-US"/>
        </w:rPr>
        <w:t xml:space="preserve"> types along the western seaboard.</w:t>
      </w:r>
    </w:p>
    <w:p w14:paraId="062C1444" w14:textId="77777777" w:rsidR="009F230D" w:rsidRDefault="009F230D" w:rsidP="009F230D">
      <w:pPr>
        <w:pStyle w:val="HTextreference4-L"/>
        <w:rPr>
          <w:lang w:val="en-US"/>
        </w:rPr>
      </w:pPr>
      <w:r>
        <w:rPr>
          <w:rFonts w:ascii="Frutiger 65 Bold" w:hAnsi="Frutiger 65 Bold" w:cs="Frutiger 65 Bold"/>
          <w:b/>
          <w:bCs/>
          <w:lang w:val="en-US"/>
        </w:rPr>
        <w:t>References</w:t>
      </w:r>
      <w:r>
        <w:rPr>
          <w:lang w:val="en-US"/>
        </w:rPr>
        <w:t xml:space="preserve"> Boucher (1974, 1977, 1978, 1994b, 1995, 1998a, 1999c), Van der Merwe (1977a), Cowling et al. (1988), Taylor &amp; Boucher (1993), De Hoop Nature Reserve Planning Committee (2001), </w:t>
      </w:r>
      <w:proofErr w:type="spellStart"/>
      <w:r>
        <w:rPr>
          <w:lang w:val="en-US"/>
        </w:rPr>
        <w:t>Zietsman</w:t>
      </w:r>
      <w:proofErr w:type="spellEnd"/>
      <w:r>
        <w:rPr>
          <w:lang w:val="en-US"/>
        </w:rPr>
        <w:t xml:space="preserve"> &amp; </w:t>
      </w:r>
      <w:proofErr w:type="spellStart"/>
      <w:r>
        <w:rPr>
          <w:lang w:val="en-US"/>
        </w:rPr>
        <w:t>Bredenkamp</w:t>
      </w:r>
      <w:proofErr w:type="spellEnd"/>
      <w:r>
        <w:rPr>
          <w:lang w:val="en-US"/>
        </w:rPr>
        <w:t xml:space="preserve"> (2006), L. </w:t>
      </w:r>
      <w:proofErr w:type="spellStart"/>
      <w:r>
        <w:rPr>
          <w:lang w:val="en-US"/>
        </w:rPr>
        <w:t>Mucina</w:t>
      </w:r>
      <w:proofErr w:type="spellEnd"/>
      <w:r>
        <w:rPr>
          <w:lang w:val="en-US"/>
        </w:rPr>
        <w:t xml:space="preserve"> (unpublished data).</w:t>
      </w:r>
    </w:p>
    <w:p w14:paraId="64122D1F" w14:textId="77777777" w:rsidR="00405AE6" w:rsidRDefault="00405AE6"/>
    <w:sectPr w:rsidR="00405AE6" w:rsidSect="00310890">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45 Light">
    <w:altName w:val="Calibri"/>
    <w:panose1 w:val="00000000000000000000"/>
    <w:charset w:val="00"/>
    <w:family w:val="auto"/>
    <w:notTrueType/>
    <w:pitch w:val="default"/>
    <w:sig w:usb0="00000003" w:usb1="00000000" w:usb2="00000000" w:usb3="00000000" w:csb0="00000001" w:csb1="00000000"/>
  </w:font>
  <w:font w:name="Frutiger 65 Bold">
    <w:altName w:val="Calibri"/>
    <w:panose1 w:val="00000000000000000000"/>
    <w:charset w:val="00"/>
    <w:family w:val="auto"/>
    <w:notTrueType/>
    <w:pitch w:val="default"/>
    <w:sig w:usb0="00000003" w:usb1="00000000" w:usb2="00000000" w:usb3="00000000" w:csb0="00000001" w:csb1="00000000"/>
  </w:font>
  <w:font w:name="Frutiger 46 Light 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0D"/>
    <w:rsid w:val="00310890"/>
    <w:rsid w:val="00405AE6"/>
    <w:rsid w:val="00501545"/>
    <w:rsid w:val="008415C2"/>
    <w:rsid w:val="00841753"/>
    <w:rsid w:val="009F23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9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extVegunitsHJ2">
    <w:name w:val="G Text Veg units H&amp;J &gt; 2"/>
    <w:basedOn w:val="Normal"/>
    <w:uiPriority w:val="99"/>
    <w:rsid w:val="009F230D"/>
    <w:pPr>
      <w:tabs>
        <w:tab w:val="left" w:pos="340"/>
      </w:tabs>
      <w:autoSpaceDE w:val="0"/>
      <w:autoSpaceDN w:val="0"/>
      <w:adjustRightInd w:val="0"/>
      <w:spacing w:before="108" w:line="216" w:lineRule="atLeast"/>
      <w:jc w:val="both"/>
      <w:textAlignment w:val="baseline"/>
    </w:pPr>
    <w:rPr>
      <w:rFonts w:ascii="Frutiger 45 Light" w:eastAsiaTheme="minorEastAsia" w:hAnsi="Frutiger 45 Light" w:cs="Frutiger 45 Light"/>
      <w:color w:val="000000"/>
      <w:sz w:val="18"/>
      <w:szCs w:val="18"/>
      <w:lang w:val="en-GB"/>
    </w:rPr>
  </w:style>
  <w:style w:type="paragraph" w:customStyle="1" w:styleId="HTextSynonyms52-L">
    <w:name w:val="H Text Synonyms 5/2-L"/>
    <w:basedOn w:val="Normal"/>
    <w:uiPriority w:val="99"/>
    <w:rsid w:val="009F230D"/>
    <w:pPr>
      <w:autoSpaceDE w:val="0"/>
      <w:autoSpaceDN w:val="0"/>
      <w:adjustRightInd w:val="0"/>
      <w:spacing w:after="37" w:line="288" w:lineRule="auto"/>
      <w:jc w:val="both"/>
      <w:textAlignment w:val="baseline"/>
    </w:pPr>
    <w:rPr>
      <w:rFonts w:ascii="Frutiger 45 Light" w:eastAsiaTheme="minorEastAsia" w:hAnsi="Frutiger 45 Light" w:cs="Frutiger 45 Light"/>
      <w:color w:val="000000"/>
      <w:sz w:val="15"/>
      <w:szCs w:val="15"/>
      <w:lang w:val="en-GB"/>
    </w:rPr>
  </w:style>
  <w:style w:type="paragraph" w:customStyle="1" w:styleId="Fheadmapunits33">
    <w:name w:val="F head map units 3/3"/>
    <w:basedOn w:val="Normal"/>
    <w:uiPriority w:val="99"/>
    <w:rsid w:val="009F230D"/>
    <w:pPr>
      <w:tabs>
        <w:tab w:val="left" w:pos="500"/>
      </w:tabs>
      <w:suppressAutoHyphens/>
      <w:autoSpaceDE w:val="0"/>
      <w:autoSpaceDN w:val="0"/>
      <w:adjustRightInd w:val="0"/>
      <w:spacing w:after="253" w:line="288" w:lineRule="auto"/>
      <w:textAlignment w:val="baseline"/>
    </w:pPr>
    <w:rPr>
      <w:rFonts w:ascii="Frutiger 65 Bold" w:eastAsiaTheme="minorEastAsia" w:hAnsi="Frutiger 65 Bold" w:cs="Frutiger 65 Bold"/>
      <w:b/>
      <w:bCs/>
      <w:color w:val="000000"/>
      <w:sz w:val="21"/>
      <w:szCs w:val="21"/>
      <w:lang w:val="en-GB"/>
    </w:rPr>
  </w:style>
  <w:style w:type="paragraph" w:customStyle="1" w:styleId="HTextreference4-L">
    <w:name w:val="H Text reference 4-L"/>
    <w:basedOn w:val="Normal"/>
    <w:uiPriority w:val="99"/>
    <w:rsid w:val="009F230D"/>
    <w:pPr>
      <w:autoSpaceDE w:val="0"/>
      <w:autoSpaceDN w:val="0"/>
      <w:adjustRightInd w:val="0"/>
      <w:spacing w:before="144" w:after="294" w:line="288" w:lineRule="auto"/>
      <w:jc w:val="both"/>
      <w:textAlignment w:val="baseline"/>
    </w:pPr>
    <w:rPr>
      <w:rFonts w:ascii="Frutiger 45 Light" w:eastAsiaTheme="minorEastAsia" w:hAnsi="Frutiger 45 Light" w:cs="Frutiger 45 Light"/>
      <w:color w:val="000000"/>
      <w:sz w:val="15"/>
      <w:szCs w:val="15"/>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extVegunitsHJ2">
    <w:name w:val="G Text Veg units H&amp;J &gt; 2"/>
    <w:basedOn w:val="Normal"/>
    <w:uiPriority w:val="99"/>
    <w:rsid w:val="009F230D"/>
    <w:pPr>
      <w:tabs>
        <w:tab w:val="left" w:pos="340"/>
      </w:tabs>
      <w:autoSpaceDE w:val="0"/>
      <w:autoSpaceDN w:val="0"/>
      <w:adjustRightInd w:val="0"/>
      <w:spacing w:before="108" w:line="216" w:lineRule="atLeast"/>
      <w:jc w:val="both"/>
      <w:textAlignment w:val="baseline"/>
    </w:pPr>
    <w:rPr>
      <w:rFonts w:ascii="Frutiger 45 Light" w:eastAsiaTheme="minorEastAsia" w:hAnsi="Frutiger 45 Light" w:cs="Frutiger 45 Light"/>
      <w:color w:val="000000"/>
      <w:sz w:val="18"/>
      <w:szCs w:val="18"/>
      <w:lang w:val="en-GB"/>
    </w:rPr>
  </w:style>
  <w:style w:type="paragraph" w:customStyle="1" w:styleId="HTextSynonyms52-L">
    <w:name w:val="H Text Synonyms 5/2-L"/>
    <w:basedOn w:val="Normal"/>
    <w:uiPriority w:val="99"/>
    <w:rsid w:val="009F230D"/>
    <w:pPr>
      <w:autoSpaceDE w:val="0"/>
      <w:autoSpaceDN w:val="0"/>
      <w:adjustRightInd w:val="0"/>
      <w:spacing w:after="37" w:line="288" w:lineRule="auto"/>
      <w:jc w:val="both"/>
      <w:textAlignment w:val="baseline"/>
    </w:pPr>
    <w:rPr>
      <w:rFonts w:ascii="Frutiger 45 Light" w:eastAsiaTheme="minorEastAsia" w:hAnsi="Frutiger 45 Light" w:cs="Frutiger 45 Light"/>
      <w:color w:val="000000"/>
      <w:sz w:val="15"/>
      <w:szCs w:val="15"/>
      <w:lang w:val="en-GB"/>
    </w:rPr>
  </w:style>
  <w:style w:type="paragraph" w:customStyle="1" w:styleId="Fheadmapunits33">
    <w:name w:val="F head map units 3/3"/>
    <w:basedOn w:val="Normal"/>
    <w:uiPriority w:val="99"/>
    <w:rsid w:val="009F230D"/>
    <w:pPr>
      <w:tabs>
        <w:tab w:val="left" w:pos="500"/>
      </w:tabs>
      <w:suppressAutoHyphens/>
      <w:autoSpaceDE w:val="0"/>
      <w:autoSpaceDN w:val="0"/>
      <w:adjustRightInd w:val="0"/>
      <w:spacing w:after="253" w:line="288" w:lineRule="auto"/>
      <w:textAlignment w:val="baseline"/>
    </w:pPr>
    <w:rPr>
      <w:rFonts w:ascii="Frutiger 65 Bold" w:eastAsiaTheme="minorEastAsia" w:hAnsi="Frutiger 65 Bold" w:cs="Frutiger 65 Bold"/>
      <w:b/>
      <w:bCs/>
      <w:color w:val="000000"/>
      <w:sz w:val="21"/>
      <w:szCs w:val="21"/>
      <w:lang w:val="en-GB"/>
    </w:rPr>
  </w:style>
  <w:style w:type="paragraph" w:customStyle="1" w:styleId="HTextreference4-L">
    <w:name w:val="H Text reference 4-L"/>
    <w:basedOn w:val="Normal"/>
    <w:uiPriority w:val="99"/>
    <w:rsid w:val="009F230D"/>
    <w:pPr>
      <w:autoSpaceDE w:val="0"/>
      <w:autoSpaceDN w:val="0"/>
      <w:adjustRightInd w:val="0"/>
      <w:spacing w:before="144" w:after="294" w:line="288" w:lineRule="auto"/>
      <w:jc w:val="both"/>
      <w:textAlignment w:val="baseline"/>
    </w:pPr>
    <w:rPr>
      <w:rFonts w:ascii="Frutiger 45 Light" w:eastAsiaTheme="minorEastAsia" w:hAnsi="Frutiger 45 Light" w:cs="Frutiger 45 Light"/>
      <w:color w:val="000000"/>
      <w:sz w:val="15"/>
      <w:szCs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Powrie</dc:creator>
  <cp:lastModifiedBy>RE</cp:lastModifiedBy>
  <cp:revision>2</cp:revision>
  <dcterms:created xsi:type="dcterms:W3CDTF">2020-11-08T13:03:00Z</dcterms:created>
  <dcterms:modified xsi:type="dcterms:W3CDTF">2020-11-08T13:03:00Z</dcterms:modified>
</cp:coreProperties>
</file>