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38C6C" w14:textId="77777777" w:rsidR="007D3518" w:rsidRPr="00820E77" w:rsidRDefault="007D3518" w:rsidP="007D3518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820E77">
        <w:rPr>
          <w:rFonts w:ascii="Arial Narrow" w:hAnsi="Arial Narrow"/>
          <w:b/>
          <w:sz w:val="22"/>
          <w:szCs w:val="22"/>
        </w:rPr>
        <w:t xml:space="preserve">Minutes of RERA </w:t>
      </w:r>
      <w:proofErr w:type="spellStart"/>
      <w:r w:rsidRPr="00820E77">
        <w:rPr>
          <w:rFonts w:ascii="Arial Narrow" w:hAnsi="Arial Narrow"/>
          <w:b/>
          <w:sz w:val="22"/>
          <w:szCs w:val="22"/>
        </w:rPr>
        <w:t>Exco</w:t>
      </w:r>
      <w:proofErr w:type="spellEnd"/>
      <w:r w:rsidRPr="00820E77">
        <w:rPr>
          <w:rFonts w:ascii="Arial Narrow" w:hAnsi="Arial Narrow"/>
          <w:b/>
          <w:sz w:val="22"/>
          <w:szCs w:val="22"/>
        </w:rPr>
        <w:t xml:space="preserve"> meeting: </w:t>
      </w:r>
      <w:r>
        <w:rPr>
          <w:rFonts w:ascii="Arial Narrow" w:hAnsi="Arial Narrow"/>
          <w:b/>
          <w:sz w:val="22"/>
          <w:szCs w:val="22"/>
        </w:rPr>
        <w:t xml:space="preserve">2 April </w:t>
      </w:r>
      <w:r w:rsidRPr="00820E77">
        <w:rPr>
          <w:rFonts w:ascii="Arial Narrow" w:hAnsi="Arial Narrow"/>
          <w:b/>
          <w:sz w:val="22"/>
          <w:szCs w:val="22"/>
        </w:rPr>
        <w:t xml:space="preserve">2016 at the home of </w:t>
      </w:r>
      <w:r>
        <w:rPr>
          <w:rFonts w:ascii="Arial Narrow" w:hAnsi="Arial Narrow"/>
          <w:b/>
          <w:sz w:val="22"/>
          <w:szCs w:val="22"/>
        </w:rPr>
        <w:t>Estelle &amp; Frank Raymond</w:t>
      </w:r>
    </w:p>
    <w:p w14:paraId="1CEED1E5" w14:textId="77777777" w:rsidR="007D3518" w:rsidRPr="00820E77" w:rsidRDefault="007D3518" w:rsidP="007D3518">
      <w:pPr>
        <w:jc w:val="center"/>
        <w:rPr>
          <w:rFonts w:ascii="Arial Narrow" w:hAnsi="Arial Narrow"/>
          <w:b/>
          <w:sz w:val="22"/>
          <w:szCs w:val="22"/>
        </w:rPr>
      </w:pPr>
    </w:p>
    <w:p w14:paraId="10F6FCAF" w14:textId="77777777" w:rsidR="007D3518" w:rsidRPr="00820E77" w:rsidRDefault="007D3518" w:rsidP="007D3518">
      <w:pPr>
        <w:pStyle w:val="ListParagraph"/>
        <w:ind w:left="426"/>
        <w:rPr>
          <w:rFonts w:ascii="Arial Narrow" w:hAnsi="Arial Narrow"/>
          <w:sz w:val="22"/>
          <w:szCs w:val="22"/>
        </w:rPr>
      </w:pPr>
      <w:r w:rsidRPr="00820E77">
        <w:rPr>
          <w:rFonts w:ascii="Arial Narrow" w:hAnsi="Arial Narrow"/>
          <w:b/>
          <w:sz w:val="22"/>
          <w:szCs w:val="22"/>
        </w:rPr>
        <w:t>Present:</w:t>
      </w:r>
      <w:r>
        <w:rPr>
          <w:rFonts w:ascii="Arial Narrow" w:hAnsi="Arial Narrow"/>
          <w:sz w:val="22"/>
          <w:szCs w:val="22"/>
        </w:rPr>
        <w:t xml:space="preserve"> Ruth </w:t>
      </w:r>
      <w:proofErr w:type="spellStart"/>
      <w:r>
        <w:rPr>
          <w:rFonts w:ascii="Arial Narrow" w:hAnsi="Arial Narrow"/>
          <w:sz w:val="22"/>
          <w:szCs w:val="22"/>
        </w:rPr>
        <w:t>Mattison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r w:rsidRPr="00820E77">
        <w:rPr>
          <w:rFonts w:ascii="Arial Narrow" w:hAnsi="Arial Narrow"/>
          <w:sz w:val="22"/>
          <w:szCs w:val="22"/>
        </w:rPr>
        <w:t>Chair),</w:t>
      </w:r>
      <w:r w:rsidRPr="007D3518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Anuta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Scholtz</w:t>
      </w:r>
      <w:proofErr w:type="spellEnd"/>
      <w:r>
        <w:rPr>
          <w:rFonts w:ascii="Arial Narrow" w:hAnsi="Arial Narrow"/>
          <w:sz w:val="22"/>
          <w:szCs w:val="22"/>
        </w:rPr>
        <w:t>, Estelle Raymond</w:t>
      </w:r>
      <w:r w:rsidRPr="00820E77">
        <w:rPr>
          <w:rFonts w:ascii="Arial Narrow" w:hAnsi="Arial Narrow"/>
          <w:sz w:val="22"/>
          <w:szCs w:val="22"/>
        </w:rPr>
        <w:t>, Frank Raymo</w:t>
      </w:r>
      <w:r>
        <w:rPr>
          <w:rFonts w:ascii="Arial Narrow" w:hAnsi="Arial Narrow"/>
          <w:sz w:val="22"/>
          <w:szCs w:val="22"/>
        </w:rPr>
        <w:t xml:space="preserve">nd, Janette Yeats </w:t>
      </w:r>
    </w:p>
    <w:p w14:paraId="6E488BC8" w14:textId="77777777" w:rsidR="007D3518" w:rsidRPr="00820E77" w:rsidRDefault="007D3518" w:rsidP="007D3518">
      <w:pPr>
        <w:pStyle w:val="ListParagraph"/>
        <w:ind w:left="426"/>
        <w:rPr>
          <w:rFonts w:ascii="Arial Narrow" w:hAnsi="Arial Narrow"/>
          <w:sz w:val="22"/>
          <w:szCs w:val="22"/>
        </w:rPr>
      </w:pPr>
      <w:r w:rsidRPr="00820E77">
        <w:rPr>
          <w:rFonts w:ascii="Arial Narrow" w:hAnsi="Arial Narrow"/>
          <w:b/>
          <w:sz w:val="22"/>
          <w:szCs w:val="22"/>
        </w:rPr>
        <w:t>Apologies: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LeeAnn</w:t>
      </w:r>
      <w:proofErr w:type="spellEnd"/>
      <w:r>
        <w:rPr>
          <w:rFonts w:ascii="Arial Narrow" w:hAnsi="Arial Narrow"/>
          <w:sz w:val="22"/>
          <w:szCs w:val="22"/>
        </w:rPr>
        <w:t xml:space="preserve"> Becker, Ivan Becker, Julia </w:t>
      </w:r>
      <w:proofErr w:type="spellStart"/>
      <w:r>
        <w:rPr>
          <w:rFonts w:ascii="Arial Narrow" w:hAnsi="Arial Narrow"/>
          <w:sz w:val="22"/>
          <w:szCs w:val="22"/>
        </w:rPr>
        <w:t>Aalbers</w:t>
      </w:r>
      <w:proofErr w:type="spellEnd"/>
    </w:p>
    <w:p w14:paraId="7027590F" w14:textId="77777777" w:rsidR="007D3518" w:rsidRPr="00820E77" w:rsidRDefault="007D3518" w:rsidP="007D3518">
      <w:pPr>
        <w:pStyle w:val="ListParagraph"/>
        <w:rPr>
          <w:rFonts w:ascii="Arial Narrow" w:hAnsi="Arial Narrow"/>
          <w:sz w:val="22"/>
          <w:szCs w:val="22"/>
        </w:rPr>
      </w:pPr>
    </w:p>
    <w:p w14:paraId="309099BF" w14:textId="77777777" w:rsidR="007D3518" w:rsidRPr="00820E77" w:rsidRDefault="007D3518" w:rsidP="007D3518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1</w:t>
      </w:r>
      <w:r w:rsidRPr="00820E77">
        <w:rPr>
          <w:rFonts w:ascii="Arial Narrow" w:hAnsi="Arial Narrow"/>
          <w:b/>
          <w:sz w:val="22"/>
          <w:szCs w:val="22"/>
        </w:rPr>
        <w:t xml:space="preserve">. </w:t>
      </w:r>
      <w:r w:rsidRPr="00820E77">
        <w:rPr>
          <w:rFonts w:ascii="Arial Narrow" w:hAnsi="Arial Narrow"/>
          <w:b/>
          <w:sz w:val="22"/>
          <w:szCs w:val="22"/>
        </w:rPr>
        <w:tab/>
        <w:t>Minutes</w:t>
      </w:r>
    </w:p>
    <w:p w14:paraId="3667139F" w14:textId="77777777" w:rsidR="007D3518" w:rsidRPr="00820E77" w:rsidRDefault="007D3518" w:rsidP="007D3518">
      <w:pPr>
        <w:tabs>
          <w:tab w:val="left" w:pos="851"/>
        </w:tabs>
        <w:ind w:left="709" w:hanging="283"/>
        <w:rPr>
          <w:rFonts w:ascii="Arial Narrow" w:hAnsi="Arial Narrow"/>
          <w:sz w:val="22"/>
          <w:szCs w:val="22"/>
        </w:rPr>
      </w:pPr>
      <w:r w:rsidRPr="00820E77">
        <w:rPr>
          <w:rFonts w:ascii="Arial Narrow" w:hAnsi="Arial Narrow"/>
          <w:sz w:val="22"/>
          <w:szCs w:val="22"/>
        </w:rPr>
        <w:tab/>
      </w:r>
      <w:proofErr w:type="spellStart"/>
      <w:r w:rsidRPr="00820E77">
        <w:rPr>
          <w:rFonts w:ascii="Arial Narrow" w:hAnsi="Arial Narrow"/>
          <w:sz w:val="22"/>
          <w:szCs w:val="22"/>
        </w:rPr>
        <w:t>Exco</w:t>
      </w:r>
      <w:proofErr w:type="spellEnd"/>
      <w:r w:rsidRPr="00820E77">
        <w:rPr>
          <w:rFonts w:ascii="Arial Narrow" w:hAnsi="Arial Narrow"/>
          <w:sz w:val="22"/>
          <w:szCs w:val="22"/>
        </w:rPr>
        <w:t xml:space="preserve"> minute</w:t>
      </w:r>
      <w:r>
        <w:rPr>
          <w:rFonts w:ascii="Arial Narrow" w:hAnsi="Arial Narrow"/>
          <w:sz w:val="22"/>
          <w:szCs w:val="22"/>
        </w:rPr>
        <w:t>s of 5 March 2016 approved</w:t>
      </w:r>
      <w:r w:rsidRPr="00820E77">
        <w:rPr>
          <w:rFonts w:ascii="Arial Narrow" w:hAnsi="Arial Narrow"/>
          <w:sz w:val="22"/>
          <w:szCs w:val="22"/>
        </w:rPr>
        <w:t>.</w:t>
      </w:r>
    </w:p>
    <w:p w14:paraId="2B688F6F" w14:textId="77777777" w:rsidR="007D3518" w:rsidRPr="00820E77" w:rsidRDefault="007D3518" w:rsidP="007D3518">
      <w:pPr>
        <w:pStyle w:val="ListParagraph"/>
        <w:rPr>
          <w:rFonts w:ascii="Arial Narrow" w:hAnsi="Arial Narrow"/>
          <w:b/>
          <w:sz w:val="22"/>
          <w:szCs w:val="22"/>
        </w:rPr>
      </w:pPr>
    </w:p>
    <w:p w14:paraId="6553528A" w14:textId="77777777" w:rsidR="007D3518" w:rsidRPr="00820E77" w:rsidRDefault="007D3518" w:rsidP="007D3518">
      <w:pPr>
        <w:ind w:firstLine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Pr="00820E77">
        <w:rPr>
          <w:rFonts w:ascii="Arial Narrow" w:hAnsi="Arial Narrow"/>
          <w:b/>
          <w:sz w:val="22"/>
          <w:szCs w:val="22"/>
        </w:rPr>
        <w:t>.</w:t>
      </w:r>
      <w:r w:rsidRPr="00820E7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Matters arising from previous minutes</w:t>
      </w:r>
    </w:p>
    <w:p w14:paraId="48926155" w14:textId="77777777" w:rsidR="007D3518" w:rsidRDefault="007D3518" w:rsidP="007D3518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2.1 Strategy Meeting (6 Feb) documents: </w:t>
      </w:r>
      <w:r w:rsidR="00843D6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he RERA strategy in its current format will </w:t>
      </w:r>
      <w:r w:rsidR="00843D68">
        <w:rPr>
          <w:rFonts w:ascii="Arial Narrow" w:hAnsi="Arial Narrow"/>
          <w:sz w:val="22"/>
          <w:szCs w:val="22"/>
        </w:rPr>
        <w:t xml:space="preserve">be </w:t>
      </w:r>
      <w:r>
        <w:rPr>
          <w:rFonts w:ascii="Arial Narrow" w:hAnsi="Arial Narrow"/>
          <w:sz w:val="22"/>
          <w:szCs w:val="22"/>
        </w:rPr>
        <w:t>work</w:t>
      </w:r>
      <w:r w:rsidR="00843D68">
        <w:rPr>
          <w:rFonts w:ascii="Arial Narrow" w:hAnsi="Arial Narrow"/>
          <w:sz w:val="22"/>
          <w:szCs w:val="22"/>
        </w:rPr>
        <w:t xml:space="preserve">ed </w:t>
      </w:r>
      <w:proofErr w:type="gramStart"/>
      <w:r w:rsidR="00843D68">
        <w:rPr>
          <w:rFonts w:ascii="Arial Narrow" w:hAnsi="Arial Narrow"/>
          <w:sz w:val="22"/>
          <w:szCs w:val="22"/>
        </w:rPr>
        <w:t>on</w:t>
      </w:r>
      <w:proofErr w:type="gramEnd"/>
      <w:r w:rsidR="00843D6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during the year</w:t>
      </w:r>
      <w:r w:rsidR="00843D68">
        <w:rPr>
          <w:rFonts w:ascii="Arial Narrow" w:hAnsi="Arial Narrow"/>
          <w:sz w:val="22"/>
          <w:szCs w:val="22"/>
        </w:rPr>
        <w:t xml:space="preserve"> by </w:t>
      </w:r>
      <w:r w:rsidR="00843D68" w:rsidRPr="00843D68">
        <w:rPr>
          <w:rFonts w:ascii="Arial Narrow" w:hAnsi="Arial Narrow"/>
          <w:color w:val="660066"/>
          <w:sz w:val="22"/>
          <w:szCs w:val="22"/>
        </w:rPr>
        <w:t>Ruth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32ACD49E" w14:textId="77777777" w:rsidR="007D3518" w:rsidRDefault="007D3518" w:rsidP="007D3518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2.2 Ward Committee: </w:t>
      </w:r>
      <w:r w:rsidRPr="00736189">
        <w:rPr>
          <w:rFonts w:ascii="Arial Narrow" w:hAnsi="Arial Narrow"/>
          <w:sz w:val="22"/>
          <w:szCs w:val="22"/>
        </w:rPr>
        <w:t xml:space="preserve">Julia, Janette and </w:t>
      </w:r>
      <w:proofErr w:type="spellStart"/>
      <w:r w:rsidRPr="00736189">
        <w:rPr>
          <w:rFonts w:ascii="Arial Narrow" w:hAnsi="Arial Narrow"/>
          <w:sz w:val="22"/>
          <w:szCs w:val="22"/>
        </w:rPr>
        <w:t>Anuta</w:t>
      </w:r>
      <w:proofErr w:type="spellEnd"/>
      <w:r w:rsidR="00736189">
        <w:rPr>
          <w:rFonts w:ascii="Arial Narrow" w:hAnsi="Arial Narrow"/>
          <w:sz w:val="22"/>
          <w:szCs w:val="22"/>
        </w:rPr>
        <w:t xml:space="preserve"> attended the </w:t>
      </w:r>
      <w:r>
        <w:rPr>
          <w:rFonts w:ascii="Arial Narrow" w:hAnsi="Arial Narrow"/>
          <w:sz w:val="22"/>
          <w:szCs w:val="22"/>
        </w:rPr>
        <w:t>Ward Committee meeting on 15 March as well as the feedback session with Provincial Gov</w:t>
      </w:r>
      <w:r w:rsidR="00736189">
        <w:rPr>
          <w:rFonts w:ascii="Arial Narrow" w:hAnsi="Arial Narrow"/>
          <w:sz w:val="22"/>
          <w:szCs w:val="22"/>
        </w:rPr>
        <w:t>ernment</w:t>
      </w:r>
      <w:r>
        <w:rPr>
          <w:rFonts w:ascii="Arial Narrow" w:hAnsi="Arial Narrow"/>
          <w:sz w:val="22"/>
          <w:szCs w:val="22"/>
        </w:rPr>
        <w:t xml:space="preserve"> in which frustrations with the system were voiced as well as </w:t>
      </w:r>
      <w:r w:rsidR="00736189">
        <w:rPr>
          <w:rFonts w:ascii="Arial Narrow" w:hAnsi="Arial Narrow"/>
          <w:sz w:val="22"/>
          <w:szCs w:val="22"/>
        </w:rPr>
        <w:t xml:space="preserve">our </w:t>
      </w:r>
      <w:r>
        <w:rPr>
          <w:rFonts w:ascii="Arial Narrow" w:hAnsi="Arial Narrow"/>
          <w:sz w:val="22"/>
          <w:szCs w:val="22"/>
        </w:rPr>
        <w:t xml:space="preserve">satisfaction with our </w:t>
      </w:r>
      <w:proofErr w:type="spellStart"/>
      <w:r>
        <w:rPr>
          <w:rFonts w:ascii="Arial Narrow" w:hAnsi="Arial Narrow"/>
          <w:sz w:val="22"/>
          <w:szCs w:val="22"/>
        </w:rPr>
        <w:t>Councillor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proofErr w:type="gramStart"/>
      <w:r w:rsidR="00801FC3">
        <w:rPr>
          <w:rFonts w:ascii="Arial Narrow" w:hAnsi="Arial Narrow"/>
          <w:sz w:val="22"/>
          <w:szCs w:val="22"/>
        </w:rPr>
        <w:t>RERA submissions regarding a possible sidewalk on the R44</w:t>
      </w:r>
      <w:r w:rsidR="00736189">
        <w:rPr>
          <w:rFonts w:ascii="Arial Narrow" w:hAnsi="Arial Narrow"/>
          <w:sz w:val="22"/>
          <w:szCs w:val="22"/>
        </w:rPr>
        <w:t xml:space="preserve"> through </w:t>
      </w:r>
      <w:proofErr w:type="spellStart"/>
      <w:r w:rsidR="00736189">
        <w:rPr>
          <w:rFonts w:ascii="Arial Narrow" w:hAnsi="Arial Narrow"/>
          <w:sz w:val="22"/>
          <w:szCs w:val="22"/>
        </w:rPr>
        <w:t>Rooiels</w:t>
      </w:r>
      <w:proofErr w:type="spellEnd"/>
      <w:r w:rsidR="00801FC3">
        <w:rPr>
          <w:rFonts w:ascii="Arial Narrow" w:hAnsi="Arial Narrow"/>
          <w:sz w:val="22"/>
          <w:szCs w:val="22"/>
        </w:rPr>
        <w:t xml:space="preserve"> was</w:t>
      </w:r>
      <w:proofErr w:type="gramEnd"/>
      <w:r w:rsidR="00736189">
        <w:rPr>
          <w:rFonts w:ascii="Arial Narrow" w:hAnsi="Arial Narrow"/>
          <w:sz w:val="22"/>
          <w:szCs w:val="22"/>
        </w:rPr>
        <w:t xml:space="preserve"> submitted to the Ward </w:t>
      </w:r>
      <w:proofErr w:type="spellStart"/>
      <w:r w:rsidR="00736189">
        <w:rPr>
          <w:rFonts w:ascii="Arial Narrow" w:hAnsi="Arial Narrow"/>
          <w:sz w:val="22"/>
          <w:szCs w:val="22"/>
        </w:rPr>
        <w:t>Councillor</w:t>
      </w:r>
      <w:proofErr w:type="spellEnd"/>
      <w:r w:rsidR="00736189">
        <w:rPr>
          <w:rFonts w:ascii="Arial Narrow" w:hAnsi="Arial Narrow"/>
          <w:sz w:val="22"/>
          <w:szCs w:val="22"/>
        </w:rPr>
        <w:t xml:space="preserve"> as well as RERA submissions for more lenient provisions in the draft Dog Bylaw in so </w:t>
      </w:r>
      <w:r w:rsidR="005C6DB5">
        <w:rPr>
          <w:rFonts w:ascii="Arial Narrow" w:hAnsi="Arial Narrow"/>
          <w:sz w:val="22"/>
          <w:szCs w:val="22"/>
        </w:rPr>
        <w:t xml:space="preserve">far as it relates to </w:t>
      </w:r>
      <w:proofErr w:type="spellStart"/>
      <w:r w:rsidR="005C6DB5">
        <w:rPr>
          <w:rFonts w:ascii="Arial Narrow" w:hAnsi="Arial Narrow"/>
          <w:sz w:val="22"/>
          <w:szCs w:val="22"/>
        </w:rPr>
        <w:t>Rooiels</w:t>
      </w:r>
      <w:proofErr w:type="spellEnd"/>
      <w:r w:rsidR="005C6DB5">
        <w:rPr>
          <w:rFonts w:ascii="Arial Narrow" w:hAnsi="Arial Narrow"/>
          <w:sz w:val="22"/>
          <w:szCs w:val="22"/>
        </w:rPr>
        <w:t xml:space="preserve">.  </w:t>
      </w:r>
      <w:proofErr w:type="gramStart"/>
      <w:r w:rsidR="005C6DB5" w:rsidRPr="005C6DB5">
        <w:rPr>
          <w:rFonts w:ascii="Arial Narrow" w:hAnsi="Arial Narrow"/>
          <w:color w:val="660066"/>
          <w:sz w:val="22"/>
          <w:szCs w:val="22"/>
        </w:rPr>
        <w:t>Frank</w:t>
      </w:r>
      <w:r w:rsidR="005C6DB5">
        <w:rPr>
          <w:rFonts w:ascii="Arial Narrow" w:hAnsi="Arial Narrow"/>
          <w:sz w:val="22"/>
          <w:szCs w:val="22"/>
        </w:rPr>
        <w:t xml:space="preserve"> to </w:t>
      </w:r>
      <w:proofErr w:type="spellStart"/>
      <w:r w:rsidR="005C6DB5">
        <w:rPr>
          <w:rFonts w:ascii="Arial Narrow" w:hAnsi="Arial Narrow"/>
          <w:sz w:val="22"/>
          <w:szCs w:val="22"/>
        </w:rPr>
        <w:t>attent</w:t>
      </w:r>
      <w:proofErr w:type="spellEnd"/>
      <w:r w:rsidR="005C6DB5">
        <w:rPr>
          <w:rFonts w:ascii="Arial Narrow" w:hAnsi="Arial Narrow"/>
          <w:sz w:val="22"/>
          <w:szCs w:val="22"/>
        </w:rPr>
        <w:t xml:space="preserve"> n</w:t>
      </w:r>
      <w:r w:rsidR="00736189">
        <w:rPr>
          <w:rFonts w:ascii="Arial Narrow" w:hAnsi="Arial Narrow"/>
          <w:sz w:val="22"/>
          <w:szCs w:val="22"/>
        </w:rPr>
        <w:t>ext Ward Committee meeting on 12 April.</w:t>
      </w:r>
      <w:proofErr w:type="gramEnd"/>
    </w:p>
    <w:p w14:paraId="2B6589F7" w14:textId="77777777" w:rsidR="007D3518" w:rsidRDefault="007D3518" w:rsidP="007D3518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5E0593">
        <w:rPr>
          <w:rFonts w:ascii="Arial Narrow" w:hAnsi="Arial Narrow"/>
          <w:b/>
          <w:sz w:val="22"/>
          <w:szCs w:val="22"/>
        </w:rPr>
        <w:t>2.3 Filling of Building Plans and Roads Portfolio</w:t>
      </w:r>
      <w:r w:rsidR="00736189">
        <w:rPr>
          <w:rFonts w:ascii="Arial Narrow" w:hAnsi="Arial Narrow"/>
          <w:b/>
          <w:sz w:val="22"/>
          <w:szCs w:val="22"/>
        </w:rPr>
        <w:t xml:space="preserve"> and report back on </w:t>
      </w:r>
      <w:proofErr w:type="spellStart"/>
      <w:r w:rsidR="00736189">
        <w:rPr>
          <w:rFonts w:ascii="Arial Narrow" w:hAnsi="Arial Narrow"/>
          <w:b/>
          <w:sz w:val="22"/>
          <w:szCs w:val="22"/>
        </w:rPr>
        <w:t>erf</w:t>
      </w:r>
      <w:proofErr w:type="spellEnd"/>
      <w:r w:rsidR="00736189">
        <w:rPr>
          <w:rFonts w:ascii="Arial Narrow" w:hAnsi="Arial Narrow"/>
          <w:b/>
          <w:sz w:val="22"/>
          <w:szCs w:val="22"/>
        </w:rPr>
        <w:t xml:space="preserve"> 338</w:t>
      </w:r>
      <w:r w:rsidRPr="005E0593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5E0593">
        <w:rPr>
          <w:rFonts w:ascii="Arial Narrow" w:hAnsi="Arial Narrow"/>
          <w:color w:val="660066"/>
          <w:sz w:val="22"/>
          <w:szCs w:val="22"/>
        </w:rPr>
        <w:t>Julia</w:t>
      </w:r>
      <w:r>
        <w:rPr>
          <w:rFonts w:ascii="Arial Narrow" w:hAnsi="Arial Narrow"/>
          <w:sz w:val="22"/>
          <w:szCs w:val="22"/>
        </w:rPr>
        <w:t xml:space="preserve"> to approach Pierre Kruger for co-option and</w:t>
      </w:r>
      <w:r w:rsidR="00736189">
        <w:rPr>
          <w:rFonts w:ascii="Arial Narrow" w:hAnsi="Arial Narrow"/>
          <w:sz w:val="22"/>
          <w:szCs w:val="22"/>
        </w:rPr>
        <w:t xml:space="preserve"> possibly Basil Moss for assista</w:t>
      </w:r>
      <w:r>
        <w:rPr>
          <w:rFonts w:ascii="Arial Narrow" w:hAnsi="Arial Narrow"/>
          <w:sz w:val="22"/>
          <w:szCs w:val="22"/>
        </w:rPr>
        <w:t xml:space="preserve">nce. Until such time she will </w:t>
      </w:r>
      <w:r w:rsidR="00736189">
        <w:rPr>
          <w:rFonts w:ascii="Arial Narrow" w:hAnsi="Arial Narrow"/>
          <w:sz w:val="22"/>
          <w:szCs w:val="22"/>
        </w:rPr>
        <w:t xml:space="preserve">act as </w:t>
      </w:r>
      <w:proofErr w:type="spellStart"/>
      <w:r w:rsidR="00736189">
        <w:rPr>
          <w:rFonts w:ascii="Arial Narrow" w:hAnsi="Arial Narrow"/>
          <w:sz w:val="22"/>
          <w:szCs w:val="22"/>
        </w:rPr>
        <w:t>liason</w:t>
      </w:r>
      <w:proofErr w:type="spellEnd"/>
      <w:r>
        <w:rPr>
          <w:rFonts w:ascii="Arial Narrow" w:hAnsi="Arial Narrow"/>
          <w:sz w:val="22"/>
          <w:szCs w:val="22"/>
        </w:rPr>
        <w:t xml:space="preserve"> with the authorities re</w:t>
      </w:r>
      <w:r w:rsidR="00736189">
        <w:rPr>
          <w:rFonts w:ascii="Arial Narrow" w:hAnsi="Arial Narrow"/>
          <w:sz w:val="22"/>
          <w:szCs w:val="22"/>
        </w:rPr>
        <w:t>garding</w:t>
      </w:r>
      <w:r>
        <w:rPr>
          <w:rFonts w:ascii="Arial Narrow" w:hAnsi="Arial Narrow"/>
          <w:sz w:val="22"/>
          <w:szCs w:val="22"/>
        </w:rPr>
        <w:t xml:space="preserve"> building plans.  </w:t>
      </w:r>
      <w:r w:rsidRPr="00736189">
        <w:rPr>
          <w:rFonts w:ascii="Arial Narrow" w:hAnsi="Arial Narrow"/>
          <w:color w:val="660066"/>
          <w:sz w:val="22"/>
          <w:szCs w:val="22"/>
        </w:rPr>
        <w:t>Julia</w:t>
      </w:r>
      <w:r>
        <w:rPr>
          <w:rFonts w:ascii="Arial Narrow" w:hAnsi="Arial Narrow"/>
          <w:sz w:val="22"/>
          <w:szCs w:val="22"/>
        </w:rPr>
        <w:t xml:space="preserve"> to arrange a meeting with </w:t>
      </w:r>
      <w:proofErr w:type="spellStart"/>
      <w:r>
        <w:rPr>
          <w:rFonts w:ascii="Arial Narrow" w:hAnsi="Arial Narrow"/>
          <w:sz w:val="22"/>
          <w:szCs w:val="22"/>
        </w:rPr>
        <w:t>Mr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Lakay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Mrs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Lisel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Krige</w:t>
      </w:r>
      <w:proofErr w:type="spellEnd"/>
      <w:r>
        <w:rPr>
          <w:rFonts w:ascii="Arial Narrow" w:hAnsi="Arial Narrow"/>
          <w:sz w:val="22"/>
          <w:szCs w:val="22"/>
        </w:rPr>
        <w:t xml:space="preserve"> and relevant officials with a view to reinstate the arrangement of access to building plans once they have been submitted. It is important that the </w:t>
      </w:r>
      <w:proofErr w:type="spellStart"/>
      <w:r>
        <w:rPr>
          <w:rFonts w:ascii="Arial Narrow" w:hAnsi="Arial Narrow"/>
          <w:sz w:val="22"/>
          <w:szCs w:val="22"/>
        </w:rPr>
        <w:t>Rooiels</w:t>
      </w:r>
      <w:proofErr w:type="spellEnd"/>
      <w:r>
        <w:rPr>
          <w:rFonts w:ascii="Arial Narrow" w:hAnsi="Arial Narrow"/>
          <w:sz w:val="22"/>
          <w:szCs w:val="22"/>
        </w:rPr>
        <w:t xml:space="preserve"> community </w:t>
      </w:r>
      <w:r w:rsidR="00736189">
        <w:rPr>
          <w:rFonts w:ascii="Arial Narrow" w:hAnsi="Arial Narrow"/>
          <w:sz w:val="22"/>
          <w:szCs w:val="22"/>
        </w:rPr>
        <w:t xml:space="preserve">is allowed input as there is </w:t>
      </w:r>
      <w:r>
        <w:rPr>
          <w:rFonts w:ascii="Arial Narrow" w:hAnsi="Arial Narrow"/>
          <w:sz w:val="22"/>
          <w:szCs w:val="22"/>
        </w:rPr>
        <w:t xml:space="preserve">special knowledge of the specific </w:t>
      </w:r>
      <w:proofErr w:type="spellStart"/>
      <w:r>
        <w:rPr>
          <w:rFonts w:ascii="Arial Narrow" w:hAnsi="Arial Narrow"/>
          <w:sz w:val="22"/>
          <w:szCs w:val="22"/>
        </w:rPr>
        <w:t>erven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="00736189">
        <w:rPr>
          <w:rFonts w:ascii="Arial Narrow" w:hAnsi="Arial Narrow"/>
          <w:sz w:val="22"/>
          <w:szCs w:val="22"/>
        </w:rPr>
        <w:t xml:space="preserve">  The owners of </w:t>
      </w:r>
      <w:proofErr w:type="spellStart"/>
      <w:r w:rsidR="00736189">
        <w:rPr>
          <w:rFonts w:ascii="Arial Narrow" w:hAnsi="Arial Narrow"/>
          <w:sz w:val="22"/>
          <w:szCs w:val="22"/>
        </w:rPr>
        <w:t>erf</w:t>
      </w:r>
      <w:proofErr w:type="spellEnd"/>
      <w:r w:rsidR="00736189">
        <w:rPr>
          <w:rFonts w:ascii="Arial Narrow" w:hAnsi="Arial Narrow"/>
          <w:sz w:val="22"/>
          <w:szCs w:val="22"/>
        </w:rPr>
        <w:t xml:space="preserve"> 338 have been sensitive and accommodating with regard to the environmental </w:t>
      </w:r>
      <w:r w:rsidR="00843D68">
        <w:rPr>
          <w:rFonts w:ascii="Arial Narrow" w:hAnsi="Arial Narrow"/>
          <w:sz w:val="22"/>
          <w:szCs w:val="22"/>
        </w:rPr>
        <w:t xml:space="preserve">concerns thus far.  Issues to watch are </w:t>
      </w:r>
      <w:r w:rsidR="00736189">
        <w:rPr>
          <w:rFonts w:ascii="Arial Narrow" w:hAnsi="Arial Narrow"/>
          <w:sz w:val="22"/>
          <w:szCs w:val="22"/>
        </w:rPr>
        <w:t>the protection of seepage area</w:t>
      </w:r>
      <w:r w:rsidR="00843D68">
        <w:rPr>
          <w:rFonts w:ascii="Arial Narrow" w:hAnsi="Arial Narrow"/>
          <w:sz w:val="22"/>
          <w:szCs w:val="22"/>
        </w:rPr>
        <w:t xml:space="preserve"> for</w:t>
      </w:r>
      <w:r w:rsidR="00581DFC">
        <w:rPr>
          <w:rFonts w:ascii="Arial Narrow" w:hAnsi="Arial Narrow"/>
          <w:sz w:val="22"/>
          <w:szCs w:val="22"/>
        </w:rPr>
        <w:t xml:space="preserve"> dune </w:t>
      </w:r>
      <w:proofErr w:type="spellStart"/>
      <w:r w:rsidR="00581DFC">
        <w:rPr>
          <w:rFonts w:ascii="Arial Narrow" w:hAnsi="Arial Narrow"/>
          <w:sz w:val="22"/>
          <w:szCs w:val="22"/>
        </w:rPr>
        <w:t>stabilisation</w:t>
      </w:r>
      <w:proofErr w:type="spellEnd"/>
      <w:r w:rsidR="00581DFC">
        <w:rPr>
          <w:rFonts w:ascii="Arial Narrow" w:hAnsi="Arial Narrow"/>
          <w:sz w:val="22"/>
          <w:szCs w:val="22"/>
        </w:rPr>
        <w:t xml:space="preserve">, </w:t>
      </w:r>
      <w:r w:rsidR="00843D68">
        <w:rPr>
          <w:rFonts w:ascii="Arial Narrow" w:hAnsi="Arial Narrow"/>
          <w:sz w:val="22"/>
          <w:szCs w:val="22"/>
        </w:rPr>
        <w:t xml:space="preserve">proposed </w:t>
      </w:r>
      <w:r w:rsidR="00581DFC">
        <w:rPr>
          <w:rFonts w:ascii="Arial Narrow" w:hAnsi="Arial Narrow"/>
          <w:sz w:val="22"/>
          <w:szCs w:val="22"/>
        </w:rPr>
        <w:t xml:space="preserve">house </w:t>
      </w:r>
      <w:r w:rsidR="00843D68">
        <w:rPr>
          <w:rFonts w:ascii="Arial Narrow" w:hAnsi="Arial Narrow"/>
          <w:sz w:val="22"/>
          <w:szCs w:val="22"/>
        </w:rPr>
        <w:t xml:space="preserve">extending </w:t>
      </w:r>
      <w:r w:rsidR="00581DFC">
        <w:rPr>
          <w:rFonts w:ascii="Arial Narrow" w:hAnsi="Arial Narrow"/>
          <w:sz w:val="22"/>
          <w:szCs w:val="22"/>
        </w:rPr>
        <w:t xml:space="preserve">over </w:t>
      </w:r>
      <w:r w:rsidR="00843D68">
        <w:rPr>
          <w:rFonts w:ascii="Arial Narrow" w:hAnsi="Arial Narrow"/>
          <w:sz w:val="22"/>
          <w:szCs w:val="22"/>
        </w:rPr>
        <w:t>the peak of dune and within 100m of the high water mark.</w:t>
      </w:r>
      <w:r w:rsidR="00581DFC">
        <w:rPr>
          <w:rFonts w:ascii="Arial Narrow" w:hAnsi="Arial Narrow"/>
          <w:sz w:val="22"/>
          <w:szCs w:val="22"/>
        </w:rPr>
        <w:t xml:space="preserve"> </w:t>
      </w:r>
    </w:p>
    <w:p w14:paraId="716A9707" w14:textId="77777777" w:rsidR="007D3518" w:rsidRDefault="007D3518" w:rsidP="007D3518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2.4 Fire wise:</w:t>
      </w:r>
      <w:r>
        <w:rPr>
          <w:rFonts w:ascii="Arial Narrow" w:hAnsi="Arial Narrow"/>
          <w:sz w:val="22"/>
          <w:szCs w:val="22"/>
        </w:rPr>
        <w:t xml:space="preserve"> </w:t>
      </w:r>
      <w:r w:rsidR="00801FC3">
        <w:rPr>
          <w:rFonts w:ascii="Arial Narrow" w:hAnsi="Arial Narrow"/>
          <w:sz w:val="22"/>
          <w:szCs w:val="22"/>
        </w:rPr>
        <w:t xml:space="preserve">Richard </w:t>
      </w:r>
      <w:r>
        <w:rPr>
          <w:rFonts w:ascii="Arial Narrow" w:hAnsi="Arial Narrow"/>
          <w:sz w:val="22"/>
          <w:szCs w:val="22"/>
        </w:rPr>
        <w:t>Lockley has agreed to act</w:t>
      </w:r>
      <w:r w:rsidRPr="00D353E9">
        <w:rPr>
          <w:rFonts w:ascii="Arial Narrow" w:hAnsi="Arial Narrow"/>
          <w:sz w:val="22"/>
          <w:szCs w:val="22"/>
        </w:rPr>
        <w:t xml:space="preserve"> as Fire Wise </w:t>
      </w:r>
      <w:proofErr w:type="spellStart"/>
      <w:r w:rsidRPr="00D353E9">
        <w:rPr>
          <w:rFonts w:ascii="Arial Narrow" w:hAnsi="Arial Narrow"/>
          <w:sz w:val="22"/>
          <w:szCs w:val="22"/>
        </w:rPr>
        <w:t>liason</w:t>
      </w:r>
      <w:proofErr w:type="spellEnd"/>
      <w:r w:rsidR="00843D68">
        <w:rPr>
          <w:rFonts w:ascii="Arial Narrow" w:hAnsi="Arial Narrow"/>
          <w:sz w:val="22"/>
          <w:szCs w:val="22"/>
        </w:rPr>
        <w:t xml:space="preserve"> between </w:t>
      </w:r>
      <w:proofErr w:type="spellStart"/>
      <w:r w:rsidR="00843D68">
        <w:rPr>
          <w:rFonts w:ascii="Arial Narrow" w:hAnsi="Arial Narrow"/>
          <w:sz w:val="22"/>
          <w:szCs w:val="22"/>
        </w:rPr>
        <w:t>Rooielsers</w:t>
      </w:r>
      <w:proofErr w:type="spellEnd"/>
      <w:r w:rsidR="00843D68">
        <w:rPr>
          <w:rFonts w:ascii="Arial Narrow" w:hAnsi="Arial Narrow"/>
          <w:sz w:val="22"/>
          <w:szCs w:val="22"/>
        </w:rPr>
        <w:t xml:space="preserve"> and </w:t>
      </w:r>
      <w:r w:rsidR="00801FC3">
        <w:rPr>
          <w:rFonts w:ascii="Arial Narrow" w:hAnsi="Arial Narrow"/>
          <w:sz w:val="22"/>
          <w:szCs w:val="22"/>
        </w:rPr>
        <w:t>the F</w:t>
      </w:r>
      <w:r>
        <w:rPr>
          <w:rFonts w:ascii="Arial Narrow" w:hAnsi="Arial Narrow"/>
          <w:sz w:val="22"/>
          <w:szCs w:val="22"/>
        </w:rPr>
        <w:t>ire</w:t>
      </w:r>
      <w:r w:rsidR="00801FC3">
        <w:rPr>
          <w:rFonts w:ascii="Arial Narrow" w:hAnsi="Arial Narrow"/>
          <w:sz w:val="22"/>
          <w:szCs w:val="22"/>
        </w:rPr>
        <w:t xml:space="preserve"> Services</w:t>
      </w:r>
      <w:r w:rsidRPr="00D353E9">
        <w:rPr>
          <w:rFonts w:ascii="Arial Narrow" w:hAnsi="Arial Narrow"/>
          <w:sz w:val="22"/>
          <w:szCs w:val="22"/>
        </w:rPr>
        <w:t>.</w:t>
      </w:r>
    </w:p>
    <w:p w14:paraId="2130E0A1" w14:textId="77777777" w:rsidR="007D3518" w:rsidRDefault="007D3518" w:rsidP="007D3518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A8101D">
        <w:rPr>
          <w:rFonts w:ascii="Arial Narrow" w:hAnsi="Arial Narrow"/>
          <w:b/>
          <w:sz w:val="22"/>
          <w:szCs w:val="22"/>
        </w:rPr>
        <w:t>2.5 Extra Breeze:</w:t>
      </w:r>
      <w:r>
        <w:rPr>
          <w:rFonts w:ascii="Arial Narrow" w:hAnsi="Arial Narrow"/>
          <w:sz w:val="22"/>
          <w:szCs w:val="22"/>
        </w:rPr>
        <w:t xml:space="preserve"> Estelle </w:t>
      </w:r>
      <w:r w:rsidR="00801FC3">
        <w:rPr>
          <w:rFonts w:ascii="Arial Narrow" w:hAnsi="Arial Narrow"/>
          <w:sz w:val="22"/>
          <w:szCs w:val="22"/>
        </w:rPr>
        <w:t xml:space="preserve">and </w:t>
      </w:r>
      <w:proofErr w:type="spellStart"/>
      <w:r w:rsidR="00801FC3">
        <w:rPr>
          <w:rFonts w:ascii="Arial Narrow" w:hAnsi="Arial Narrow"/>
          <w:sz w:val="22"/>
          <w:szCs w:val="22"/>
        </w:rPr>
        <w:t>Anuta</w:t>
      </w:r>
      <w:proofErr w:type="spellEnd"/>
      <w:r w:rsidR="00801FC3">
        <w:rPr>
          <w:rFonts w:ascii="Arial Narrow" w:hAnsi="Arial Narrow"/>
          <w:sz w:val="22"/>
          <w:szCs w:val="22"/>
        </w:rPr>
        <w:t xml:space="preserve"> to meet to look at</w:t>
      </w:r>
      <w:r>
        <w:rPr>
          <w:rFonts w:ascii="Arial Narrow" w:hAnsi="Arial Narrow"/>
          <w:sz w:val="22"/>
          <w:szCs w:val="22"/>
        </w:rPr>
        <w:t xml:space="preserve"> possible ar</w:t>
      </w:r>
      <w:r w:rsidR="00801FC3">
        <w:rPr>
          <w:rFonts w:ascii="Arial Narrow" w:hAnsi="Arial Narrow"/>
          <w:sz w:val="22"/>
          <w:szCs w:val="22"/>
        </w:rPr>
        <w:t>ticles as well as enlisting the help of co-workers in the community</w:t>
      </w:r>
      <w:r>
        <w:rPr>
          <w:rFonts w:ascii="Arial Narrow" w:hAnsi="Arial Narrow"/>
          <w:sz w:val="22"/>
          <w:szCs w:val="22"/>
        </w:rPr>
        <w:t>.</w:t>
      </w:r>
      <w:r w:rsidR="00843D68">
        <w:rPr>
          <w:rFonts w:ascii="Arial Narrow" w:hAnsi="Arial Narrow"/>
          <w:sz w:val="22"/>
          <w:szCs w:val="22"/>
        </w:rPr>
        <w:t xml:space="preserve"> </w:t>
      </w:r>
    </w:p>
    <w:p w14:paraId="6B264858" w14:textId="77777777" w:rsidR="007D3518" w:rsidRDefault="007D3518" w:rsidP="007D3518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A8101D">
        <w:rPr>
          <w:rFonts w:ascii="Arial Narrow" w:hAnsi="Arial Narrow"/>
          <w:b/>
          <w:sz w:val="22"/>
          <w:szCs w:val="22"/>
        </w:rPr>
        <w:t>2.6 Communication Portfolio</w:t>
      </w:r>
      <w:r>
        <w:rPr>
          <w:rFonts w:ascii="Arial Narrow" w:hAnsi="Arial Narrow"/>
          <w:sz w:val="22"/>
          <w:szCs w:val="22"/>
        </w:rPr>
        <w:t xml:space="preserve">: Discussion to stand over till next time when </w:t>
      </w:r>
      <w:proofErr w:type="spellStart"/>
      <w:r>
        <w:rPr>
          <w:rFonts w:ascii="Arial Narrow" w:hAnsi="Arial Narrow"/>
          <w:sz w:val="22"/>
          <w:szCs w:val="22"/>
        </w:rPr>
        <w:t>LeeAnn</w:t>
      </w:r>
      <w:proofErr w:type="spellEnd"/>
      <w:r>
        <w:rPr>
          <w:rFonts w:ascii="Arial Narrow" w:hAnsi="Arial Narrow"/>
          <w:sz w:val="22"/>
          <w:szCs w:val="22"/>
        </w:rPr>
        <w:t xml:space="preserve"> is present</w:t>
      </w:r>
      <w:r w:rsidR="00801FC3">
        <w:rPr>
          <w:rFonts w:ascii="Arial Narrow" w:hAnsi="Arial Narrow"/>
          <w:sz w:val="22"/>
          <w:szCs w:val="22"/>
        </w:rPr>
        <w:t>.</w:t>
      </w:r>
    </w:p>
    <w:p w14:paraId="36B2393A" w14:textId="3C6DD992" w:rsidR="007D3518" w:rsidRDefault="007D3518" w:rsidP="00843D68">
      <w:pPr>
        <w:tabs>
          <w:tab w:val="left" w:pos="284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A8101D">
        <w:rPr>
          <w:rFonts w:ascii="Arial Narrow" w:hAnsi="Arial Narrow"/>
          <w:b/>
          <w:sz w:val="22"/>
          <w:szCs w:val="22"/>
        </w:rPr>
        <w:t>2.7 RESA and Boat Club involvement in RERA: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Mark Butler (RESA) </w:t>
      </w:r>
      <w:r w:rsidR="00801FC3">
        <w:rPr>
          <w:rFonts w:ascii="Arial Narrow" w:hAnsi="Arial Narrow"/>
          <w:sz w:val="22"/>
          <w:szCs w:val="22"/>
        </w:rPr>
        <w:t>will be invited to attend next RERA meeting</w:t>
      </w:r>
      <w:r w:rsidR="00843D68">
        <w:rPr>
          <w:rFonts w:ascii="Arial Narrow" w:hAnsi="Arial Narrow"/>
          <w:sz w:val="22"/>
          <w:szCs w:val="22"/>
        </w:rPr>
        <w:t xml:space="preserve"> </w:t>
      </w:r>
      <w:r w:rsidR="00843D68" w:rsidRPr="00843D68">
        <w:rPr>
          <w:rFonts w:ascii="Arial Narrow" w:hAnsi="Arial Narrow"/>
          <w:color w:val="660066"/>
          <w:sz w:val="22"/>
          <w:szCs w:val="22"/>
        </w:rPr>
        <w:t>(Estelle)</w:t>
      </w:r>
      <w:r w:rsidRPr="00843D68">
        <w:rPr>
          <w:rFonts w:ascii="Arial Narrow" w:hAnsi="Arial Narrow"/>
          <w:color w:val="660066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  <w:r w:rsidRPr="00A8101D">
        <w:rPr>
          <w:rFonts w:ascii="Arial Narrow" w:hAnsi="Arial Narrow"/>
          <w:color w:val="660066"/>
          <w:sz w:val="22"/>
          <w:szCs w:val="22"/>
        </w:rPr>
        <w:t>Julia</w:t>
      </w:r>
      <w:r>
        <w:rPr>
          <w:rFonts w:ascii="Arial Narrow" w:hAnsi="Arial Narrow"/>
          <w:sz w:val="22"/>
          <w:szCs w:val="22"/>
        </w:rPr>
        <w:t xml:space="preserve"> will discuss long term slipway issues with </w:t>
      </w:r>
      <w:r w:rsidR="004178AB">
        <w:rPr>
          <w:rFonts w:ascii="Arial Narrow" w:hAnsi="Arial Narrow"/>
          <w:sz w:val="22"/>
          <w:szCs w:val="22"/>
        </w:rPr>
        <w:t xml:space="preserve">the REBC </w:t>
      </w:r>
      <w:proofErr w:type="spellStart"/>
      <w:r w:rsidR="004178AB">
        <w:rPr>
          <w:rFonts w:ascii="Arial Narrow" w:hAnsi="Arial Narrow"/>
          <w:sz w:val="22"/>
          <w:szCs w:val="22"/>
        </w:rPr>
        <w:t>Exco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14:paraId="6E4A3737" w14:textId="77777777" w:rsidR="00843D68" w:rsidRDefault="00843D68" w:rsidP="00843D68">
      <w:pPr>
        <w:tabs>
          <w:tab w:val="left" w:pos="284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43763E">
        <w:rPr>
          <w:rFonts w:ascii="Arial Narrow" w:hAnsi="Arial Narrow"/>
          <w:b/>
          <w:sz w:val="22"/>
          <w:szCs w:val="22"/>
        </w:rPr>
        <w:t>2.8 General Easter e-newsletter feedback</w:t>
      </w:r>
      <w:r w:rsidR="0043763E" w:rsidRPr="0043763E">
        <w:rPr>
          <w:rFonts w:ascii="Arial Narrow" w:hAnsi="Arial Narrow"/>
          <w:b/>
          <w:sz w:val="22"/>
          <w:szCs w:val="22"/>
        </w:rPr>
        <w:t>:</w:t>
      </w:r>
      <w:r w:rsidR="0043763E">
        <w:rPr>
          <w:rFonts w:ascii="Arial Narrow" w:hAnsi="Arial Narrow"/>
          <w:sz w:val="22"/>
          <w:szCs w:val="22"/>
        </w:rPr>
        <w:t xml:space="preserve"> Was generally </w:t>
      </w:r>
      <w:proofErr w:type="spellStart"/>
      <w:r w:rsidR="0043763E">
        <w:rPr>
          <w:rFonts w:ascii="Arial Narrow" w:hAnsi="Arial Narrow"/>
          <w:sz w:val="22"/>
          <w:szCs w:val="22"/>
        </w:rPr>
        <w:t>possitive</w:t>
      </w:r>
      <w:proofErr w:type="spellEnd"/>
      <w:r w:rsidR="0043763E">
        <w:rPr>
          <w:rFonts w:ascii="Arial Narrow" w:hAnsi="Arial Narrow"/>
          <w:sz w:val="22"/>
          <w:szCs w:val="22"/>
        </w:rPr>
        <w:t xml:space="preserve"> and helpful.  A suggestion by </w:t>
      </w:r>
      <w:proofErr w:type="spellStart"/>
      <w:r w:rsidR="0043763E">
        <w:rPr>
          <w:rFonts w:ascii="Arial Narrow" w:hAnsi="Arial Narrow"/>
          <w:sz w:val="22"/>
          <w:szCs w:val="22"/>
        </w:rPr>
        <w:t>Anuta</w:t>
      </w:r>
      <w:proofErr w:type="spellEnd"/>
      <w:r w:rsidR="0043763E">
        <w:rPr>
          <w:rFonts w:ascii="Arial Narrow" w:hAnsi="Arial Narrow"/>
          <w:sz w:val="22"/>
          <w:szCs w:val="22"/>
        </w:rPr>
        <w:t xml:space="preserve"> that items be kept shorter and more </w:t>
      </w:r>
      <w:proofErr w:type="spellStart"/>
      <w:r w:rsidR="0043763E">
        <w:rPr>
          <w:rFonts w:ascii="Arial Narrow" w:hAnsi="Arial Narrow"/>
          <w:sz w:val="22"/>
          <w:szCs w:val="22"/>
        </w:rPr>
        <w:t>succienct</w:t>
      </w:r>
      <w:proofErr w:type="spellEnd"/>
      <w:r w:rsidR="0043763E">
        <w:rPr>
          <w:rFonts w:ascii="Arial Narrow" w:hAnsi="Arial Narrow"/>
          <w:sz w:val="22"/>
          <w:szCs w:val="22"/>
        </w:rPr>
        <w:t xml:space="preserve"> was accepted.</w:t>
      </w:r>
    </w:p>
    <w:p w14:paraId="30352E52" w14:textId="59F6A9AF" w:rsidR="0043763E" w:rsidRDefault="0043763E" w:rsidP="00843D68">
      <w:pPr>
        <w:tabs>
          <w:tab w:val="left" w:pos="284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43763E">
        <w:rPr>
          <w:rFonts w:ascii="Arial Narrow" w:hAnsi="Arial Narrow"/>
          <w:b/>
          <w:sz w:val="22"/>
          <w:szCs w:val="22"/>
        </w:rPr>
        <w:t>2.9 Website</w:t>
      </w:r>
      <w:r w:rsidR="004178AB">
        <w:rPr>
          <w:rFonts w:ascii="Arial Narrow" w:hAnsi="Arial Narrow"/>
          <w:b/>
          <w:sz w:val="22"/>
          <w:szCs w:val="22"/>
        </w:rPr>
        <w:t xml:space="preserve"> water testing</w:t>
      </w:r>
      <w:r w:rsidRPr="0043763E">
        <w:rPr>
          <w:rFonts w:ascii="Arial Narrow" w:hAnsi="Arial Narrow"/>
          <w:b/>
          <w:sz w:val="22"/>
          <w:szCs w:val="22"/>
        </w:rPr>
        <w:t xml:space="preserve"> feedback:</w:t>
      </w:r>
      <w:r>
        <w:rPr>
          <w:rFonts w:ascii="Arial Narrow" w:hAnsi="Arial Narrow"/>
          <w:sz w:val="22"/>
          <w:szCs w:val="22"/>
        </w:rPr>
        <w:t xml:space="preserve"> Results of Water Testing to be placed on website. </w:t>
      </w:r>
      <w:proofErr w:type="gramStart"/>
      <w:r w:rsidRPr="0043763E">
        <w:rPr>
          <w:rFonts w:ascii="Arial Narrow" w:hAnsi="Arial Narrow"/>
          <w:color w:val="660066"/>
          <w:sz w:val="22"/>
          <w:szCs w:val="22"/>
        </w:rPr>
        <w:t>Janette</w:t>
      </w:r>
      <w:r>
        <w:rPr>
          <w:rFonts w:ascii="Arial Narrow" w:hAnsi="Arial Narrow"/>
          <w:sz w:val="22"/>
          <w:szCs w:val="22"/>
        </w:rPr>
        <w:t xml:space="preserve"> to contact authorities to mail her and Kay </w:t>
      </w:r>
      <w:proofErr w:type="spellStart"/>
      <w:r>
        <w:rPr>
          <w:rFonts w:ascii="Arial Narrow" w:hAnsi="Arial Narrow"/>
          <w:sz w:val="22"/>
          <w:szCs w:val="22"/>
        </w:rPr>
        <w:t>Lere</w:t>
      </w:r>
      <w:r w:rsidR="00F4117E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che</w:t>
      </w:r>
      <w:proofErr w:type="spellEnd"/>
      <w:r>
        <w:rPr>
          <w:rFonts w:ascii="Arial Narrow" w:hAnsi="Arial Narrow"/>
          <w:sz w:val="22"/>
          <w:szCs w:val="22"/>
        </w:rPr>
        <w:t xml:space="preserve"> the results.</w:t>
      </w:r>
      <w:proofErr w:type="gramEnd"/>
    </w:p>
    <w:p w14:paraId="033EC4A7" w14:textId="77777777" w:rsidR="0043763E" w:rsidRDefault="0043763E" w:rsidP="00843D68">
      <w:pPr>
        <w:tabs>
          <w:tab w:val="left" w:pos="284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43763E">
        <w:rPr>
          <w:rFonts w:ascii="Arial Narrow" w:hAnsi="Arial Narrow"/>
          <w:b/>
          <w:sz w:val="22"/>
          <w:szCs w:val="22"/>
        </w:rPr>
        <w:t xml:space="preserve">2.10 Meeting with </w:t>
      </w:r>
      <w:proofErr w:type="spellStart"/>
      <w:r w:rsidRPr="0043763E">
        <w:rPr>
          <w:rFonts w:ascii="Arial Narrow" w:hAnsi="Arial Narrow"/>
          <w:b/>
          <w:sz w:val="22"/>
          <w:szCs w:val="22"/>
        </w:rPr>
        <w:t>Mr</w:t>
      </w:r>
      <w:proofErr w:type="spellEnd"/>
      <w:r w:rsidRPr="0043763E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43763E">
        <w:rPr>
          <w:rFonts w:ascii="Arial Narrow" w:hAnsi="Arial Narrow"/>
          <w:b/>
          <w:sz w:val="22"/>
          <w:szCs w:val="22"/>
        </w:rPr>
        <w:t>Lakay</w:t>
      </w:r>
      <w:proofErr w:type="spellEnd"/>
      <w:r w:rsidRPr="0043763E">
        <w:rPr>
          <w:rFonts w:ascii="Arial Narrow" w:hAnsi="Arial Narrow"/>
          <w:b/>
          <w:sz w:val="22"/>
          <w:szCs w:val="22"/>
        </w:rPr>
        <w:t xml:space="preserve"> regarding filming</w:t>
      </w:r>
      <w:r>
        <w:rPr>
          <w:rFonts w:ascii="Arial Narrow" w:hAnsi="Arial Narrow"/>
          <w:sz w:val="22"/>
          <w:szCs w:val="22"/>
        </w:rPr>
        <w:t>: Ruth’s report as per e-newsletter noted.  Ward committee representatives will enquire as to public participation in the new policy/bylaw.</w:t>
      </w:r>
    </w:p>
    <w:p w14:paraId="1A0AEB60" w14:textId="77777777" w:rsidR="00843D68" w:rsidRPr="0010278D" w:rsidRDefault="0010278D" w:rsidP="0010278D">
      <w:pPr>
        <w:ind w:left="426"/>
        <w:rPr>
          <w:rFonts w:ascii="Arial Narrow" w:hAnsi="Arial Narrow"/>
          <w:sz w:val="22"/>
          <w:szCs w:val="22"/>
        </w:rPr>
      </w:pPr>
      <w:r w:rsidRPr="0010278D">
        <w:rPr>
          <w:rFonts w:ascii="Arial Narrow" w:hAnsi="Arial Narrow" w:cs="Helvetica"/>
          <w:b/>
          <w:sz w:val="22"/>
          <w:szCs w:val="22"/>
        </w:rPr>
        <w:t>2.11 Integration of REC and RERA</w:t>
      </w:r>
      <w:r w:rsidRPr="0010278D">
        <w:rPr>
          <w:rFonts w:ascii="Arial Narrow" w:hAnsi="Arial Narrow" w:cs="Helvetica"/>
          <w:sz w:val="22"/>
          <w:szCs w:val="22"/>
        </w:rPr>
        <w:t xml:space="preserve"> – </w:t>
      </w:r>
      <w:r w:rsidR="0090211B">
        <w:rPr>
          <w:rFonts w:ascii="Arial Narrow" w:hAnsi="Arial Narrow" w:cs="Helvetica"/>
          <w:sz w:val="22"/>
          <w:szCs w:val="22"/>
        </w:rPr>
        <w:t xml:space="preserve">our </w:t>
      </w:r>
      <w:r w:rsidRPr="0010278D">
        <w:rPr>
          <w:rFonts w:ascii="Arial Narrow" w:hAnsi="Arial Narrow" w:cs="Helvetica"/>
          <w:sz w:val="22"/>
          <w:szCs w:val="22"/>
        </w:rPr>
        <w:t>on</w:t>
      </w:r>
      <w:r w:rsidR="0090211B">
        <w:rPr>
          <w:rFonts w:ascii="Arial Narrow" w:hAnsi="Arial Narrow" w:cs="Helvetica"/>
          <w:sz w:val="22"/>
          <w:szCs w:val="22"/>
        </w:rPr>
        <w:t>-</w:t>
      </w:r>
      <w:r w:rsidRPr="0010278D">
        <w:rPr>
          <w:rFonts w:ascii="Arial Narrow" w:hAnsi="Arial Narrow" w:cs="Helvetica"/>
          <w:sz w:val="22"/>
          <w:szCs w:val="22"/>
        </w:rPr>
        <w:t>going practice</w:t>
      </w:r>
    </w:p>
    <w:p w14:paraId="2FF477E7" w14:textId="77777777" w:rsidR="007D3518" w:rsidRPr="00820E77" w:rsidRDefault="007D3518" w:rsidP="0010278D">
      <w:pPr>
        <w:jc w:val="both"/>
        <w:rPr>
          <w:rFonts w:ascii="Arial Narrow" w:hAnsi="Arial Narrow"/>
          <w:sz w:val="22"/>
          <w:szCs w:val="22"/>
        </w:rPr>
      </w:pPr>
    </w:p>
    <w:p w14:paraId="50A8A1F9" w14:textId="77777777" w:rsidR="007D3518" w:rsidRPr="00820E77" w:rsidRDefault="007D3518" w:rsidP="007D3518">
      <w:pPr>
        <w:ind w:left="284" w:firstLine="14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   New matters and portfolio reports</w:t>
      </w:r>
    </w:p>
    <w:p w14:paraId="705AAB1D" w14:textId="77777777" w:rsidR="0010278D" w:rsidRDefault="007D3518" w:rsidP="007D3518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3.1 </w:t>
      </w:r>
      <w:r w:rsidR="0010278D" w:rsidRPr="0090211B">
        <w:rPr>
          <w:rFonts w:ascii="Arial Narrow" w:hAnsi="Arial Narrow"/>
          <w:b/>
          <w:sz w:val="22"/>
          <w:szCs w:val="22"/>
        </w:rPr>
        <w:t xml:space="preserve">New Dog by law: </w:t>
      </w:r>
      <w:r w:rsidR="0010278D" w:rsidRPr="0090211B">
        <w:rPr>
          <w:rFonts w:ascii="Arial Narrow" w:hAnsi="Arial Narrow"/>
          <w:sz w:val="22"/>
          <w:szCs w:val="22"/>
        </w:rPr>
        <w:t xml:space="preserve">E-mail from Bob </w:t>
      </w:r>
      <w:proofErr w:type="spellStart"/>
      <w:r w:rsidR="0010278D" w:rsidRPr="0090211B">
        <w:rPr>
          <w:rFonts w:ascii="Arial Narrow" w:hAnsi="Arial Narrow"/>
          <w:sz w:val="22"/>
          <w:szCs w:val="22"/>
        </w:rPr>
        <w:t>Baigrie</w:t>
      </w:r>
      <w:proofErr w:type="spellEnd"/>
      <w:r w:rsidR="0010278D" w:rsidRPr="0090211B">
        <w:rPr>
          <w:rFonts w:ascii="Arial Narrow" w:hAnsi="Arial Narrow"/>
          <w:sz w:val="22"/>
          <w:szCs w:val="22"/>
        </w:rPr>
        <w:t xml:space="preserve"> in response to the e-newsletter item was discussed. RERA’s submissions were</w:t>
      </w:r>
      <w:r w:rsidR="0090211B" w:rsidRPr="0090211B">
        <w:rPr>
          <w:rFonts w:ascii="Arial Narrow" w:hAnsi="Arial Narrow"/>
          <w:sz w:val="22"/>
          <w:szCs w:val="22"/>
        </w:rPr>
        <w:t xml:space="preserve"> already </w:t>
      </w:r>
      <w:r w:rsidR="0010278D" w:rsidRPr="0090211B">
        <w:rPr>
          <w:rFonts w:ascii="Arial Narrow" w:hAnsi="Arial Narrow"/>
          <w:sz w:val="22"/>
          <w:szCs w:val="22"/>
        </w:rPr>
        <w:t xml:space="preserve">to ask the Municipality for more lenient conditions. </w:t>
      </w:r>
      <w:r w:rsidR="0010278D" w:rsidRPr="00D518D2">
        <w:rPr>
          <w:rFonts w:ascii="Arial Narrow" w:hAnsi="Arial Narrow"/>
          <w:color w:val="660066"/>
          <w:sz w:val="22"/>
          <w:szCs w:val="22"/>
        </w:rPr>
        <w:t>Ruth</w:t>
      </w:r>
      <w:r w:rsidR="0010278D" w:rsidRPr="0090211B">
        <w:rPr>
          <w:rFonts w:ascii="Arial Narrow" w:hAnsi="Arial Narrow"/>
          <w:sz w:val="22"/>
          <w:szCs w:val="22"/>
        </w:rPr>
        <w:t xml:space="preserve"> to draft a reply</w:t>
      </w:r>
    </w:p>
    <w:p w14:paraId="616379AF" w14:textId="77777777" w:rsidR="0010278D" w:rsidRDefault="007D3518" w:rsidP="0010278D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>2</w:t>
      </w:r>
      <w:r w:rsidR="0090211B">
        <w:rPr>
          <w:rFonts w:ascii="Arial Narrow" w:hAnsi="Arial Narrow"/>
          <w:sz w:val="22"/>
          <w:szCs w:val="22"/>
        </w:rPr>
        <w:t xml:space="preserve"> </w:t>
      </w:r>
      <w:r w:rsidR="0090211B" w:rsidRPr="00D518D2">
        <w:rPr>
          <w:rFonts w:ascii="Arial Narrow" w:hAnsi="Arial Narrow"/>
          <w:b/>
          <w:sz w:val="22"/>
          <w:szCs w:val="22"/>
        </w:rPr>
        <w:t>Whale Coast Developmen</w:t>
      </w:r>
      <w:r w:rsidR="00D518D2" w:rsidRPr="00D518D2">
        <w:rPr>
          <w:rFonts w:ascii="Arial Narrow" w:hAnsi="Arial Narrow"/>
          <w:b/>
          <w:sz w:val="22"/>
          <w:szCs w:val="22"/>
        </w:rPr>
        <w:t>t Forum</w:t>
      </w:r>
      <w:r w:rsidR="00D518D2">
        <w:rPr>
          <w:rFonts w:ascii="Arial Narrow" w:hAnsi="Arial Narrow"/>
          <w:sz w:val="22"/>
          <w:szCs w:val="22"/>
        </w:rPr>
        <w:t>: Next meeting on 10 May. It w</w:t>
      </w:r>
      <w:r w:rsidR="0090211B">
        <w:rPr>
          <w:rFonts w:ascii="Arial Narrow" w:hAnsi="Arial Narrow"/>
          <w:sz w:val="22"/>
          <w:szCs w:val="22"/>
        </w:rPr>
        <w:t xml:space="preserve">ould be good if someone from </w:t>
      </w:r>
      <w:proofErr w:type="spellStart"/>
      <w:r w:rsidR="0090211B">
        <w:rPr>
          <w:rFonts w:ascii="Arial Narrow" w:hAnsi="Arial Narrow"/>
          <w:sz w:val="22"/>
          <w:szCs w:val="22"/>
        </w:rPr>
        <w:t>Rooiels</w:t>
      </w:r>
      <w:proofErr w:type="spellEnd"/>
      <w:r w:rsidR="0090211B">
        <w:rPr>
          <w:rFonts w:ascii="Arial Narrow" w:hAnsi="Arial Narrow"/>
          <w:sz w:val="22"/>
          <w:szCs w:val="22"/>
        </w:rPr>
        <w:t xml:space="preserve"> could attend.  Issues that need to be taken</w:t>
      </w:r>
      <w:r w:rsidR="00D518D2">
        <w:rPr>
          <w:rFonts w:ascii="Arial Narrow" w:hAnsi="Arial Narrow"/>
          <w:sz w:val="22"/>
          <w:szCs w:val="22"/>
        </w:rPr>
        <w:t xml:space="preserve"> up by the WCDF on our behalf</w:t>
      </w:r>
      <w:r w:rsidR="0090211B">
        <w:rPr>
          <w:rFonts w:ascii="Arial Narrow" w:hAnsi="Arial Narrow"/>
          <w:sz w:val="22"/>
          <w:szCs w:val="22"/>
        </w:rPr>
        <w:t xml:space="preserve"> can be sent to Estelle.</w:t>
      </w:r>
    </w:p>
    <w:p w14:paraId="40401C0B" w14:textId="77777777" w:rsidR="0090211B" w:rsidRDefault="0090211B" w:rsidP="0010278D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3 </w:t>
      </w:r>
      <w:r w:rsidRPr="00D518D2">
        <w:rPr>
          <w:rFonts w:ascii="Arial Narrow" w:hAnsi="Arial Narrow"/>
          <w:b/>
          <w:sz w:val="22"/>
          <w:szCs w:val="22"/>
        </w:rPr>
        <w:t>Street Numbers</w:t>
      </w:r>
      <w:r>
        <w:rPr>
          <w:rFonts w:ascii="Arial Narrow" w:hAnsi="Arial Narrow"/>
          <w:sz w:val="22"/>
          <w:szCs w:val="22"/>
        </w:rPr>
        <w:t>:</w:t>
      </w:r>
      <w:r w:rsidR="00E30A54">
        <w:rPr>
          <w:rFonts w:ascii="Arial Narrow" w:hAnsi="Arial Narrow"/>
          <w:sz w:val="22"/>
          <w:szCs w:val="22"/>
        </w:rPr>
        <w:t xml:space="preserve"> </w:t>
      </w:r>
      <w:r w:rsidR="00D518D2">
        <w:rPr>
          <w:rFonts w:ascii="Arial Narrow" w:hAnsi="Arial Narrow"/>
          <w:sz w:val="22"/>
          <w:szCs w:val="22"/>
        </w:rPr>
        <w:t>The e</w:t>
      </w:r>
      <w:r w:rsidR="00E30A54">
        <w:rPr>
          <w:rFonts w:ascii="Arial Narrow" w:hAnsi="Arial Narrow"/>
          <w:sz w:val="22"/>
          <w:szCs w:val="22"/>
        </w:rPr>
        <w:t xml:space="preserve">-mail from Gordon McIntyre and </w:t>
      </w:r>
      <w:proofErr w:type="spellStart"/>
      <w:r w:rsidR="00E30A54">
        <w:rPr>
          <w:rFonts w:ascii="Arial Narrow" w:hAnsi="Arial Narrow"/>
          <w:sz w:val="22"/>
          <w:szCs w:val="22"/>
        </w:rPr>
        <w:t>Anuta’s</w:t>
      </w:r>
      <w:proofErr w:type="spellEnd"/>
      <w:r w:rsidR="00E30A54">
        <w:rPr>
          <w:rFonts w:ascii="Arial Narrow" w:hAnsi="Arial Narrow"/>
          <w:sz w:val="22"/>
          <w:szCs w:val="22"/>
        </w:rPr>
        <w:t xml:space="preserve"> response </w:t>
      </w:r>
      <w:r w:rsidR="000E2CEC">
        <w:rPr>
          <w:rFonts w:ascii="Arial Narrow" w:hAnsi="Arial Narrow"/>
          <w:sz w:val="22"/>
          <w:szCs w:val="22"/>
        </w:rPr>
        <w:t xml:space="preserve">noted. </w:t>
      </w:r>
      <w:r w:rsidR="00E30A54">
        <w:rPr>
          <w:rFonts w:ascii="Arial Narrow" w:hAnsi="Arial Narrow"/>
          <w:sz w:val="22"/>
          <w:szCs w:val="22"/>
        </w:rPr>
        <w:t xml:space="preserve">All issues must be resolved by Municipality </w:t>
      </w:r>
      <w:r w:rsidR="00E30A54" w:rsidRPr="00E30A54">
        <w:rPr>
          <w:rFonts w:ascii="Arial Narrow" w:hAnsi="Arial Narrow"/>
          <w:b/>
          <w:sz w:val="22"/>
          <w:szCs w:val="22"/>
        </w:rPr>
        <w:t xml:space="preserve">before </w:t>
      </w:r>
      <w:r w:rsidR="00E30A54">
        <w:rPr>
          <w:rFonts w:ascii="Arial Narrow" w:hAnsi="Arial Narrow"/>
          <w:sz w:val="22"/>
          <w:szCs w:val="22"/>
        </w:rPr>
        <w:t xml:space="preserve">the changeover in order to prevent confusion.  </w:t>
      </w:r>
      <w:proofErr w:type="gramStart"/>
      <w:r w:rsidR="00E30A54">
        <w:rPr>
          <w:rFonts w:ascii="Arial Narrow" w:hAnsi="Arial Narrow"/>
          <w:sz w:val="22"/>
          <w:szCs w:val="22"/>
        </w:rPr>
        <w:t>An update to be requested at Ward Committee.</w:t>
      </w:r>
      <w:proofErr w:type="gramEnd"/>
      <w:r w:rsidR="00E30A54">
        <w:rPr>
          <w:rFonts w:ascii="Arial Narrow" w:hAnsi="Arial Narrow"/>
          <w:sz w:val="22"/>
          <w:szCs w:val="22"/>
        </w:rPr>
        <w:t xml:space="preserve">  </w:t>
      </w:r>
      <w:proofErr w:type="spellStart"/>
      <w:proofErr w:type="gramStart"/>
      <w:r w:rsidR="00E30A54" w:rsidRPr="00E30A54">
        <w:rPr>
          <w:rFonts w:ascii="Arial Narrow" w:hAnsi="Arial Narrow"/>
          <w:color w:val="660066"/>
          <w:sz w:val="22"/>
          <w:szCs w:val="22"/>
        </w:rPr>
        <w:t>Anuta</w:t>
      </w:r>
      <w:proofErr w:type="spellEnd"/>
      <w:r w:rsidR="00E30A54">
        <w:rPr>
          <w:rFonts w:ascii="Arial Narrow" w:hAnsi="Arial Narrow"/>
          <w:sz w:val="22"/>
          <w:szCs w:val="22"/>
        </w:rPr>
        <w:t xml:space="preserve"> to do an article for Breeze.</w:t>
      </w:r>
      <w:proofErr w:type="gramEnd"/>
    </w:p>
    <w:p w14:paraId="7680BA4B" w14:textId="77777777" w:rsidR="0090211B" w:rsidRPr="0056310C" w:rsidRDefault="0090211B" w:rsidP="0010278D">
      <w:p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4 </w:t>
      </w:r>
      <w:r w:rsidRPr="00D518D2">
        <w:rPr>
          <w:rFonts w:ascii="Arial Narrow" w:hAnsi="Arial Narrow"/>
          <w:b/>
          <w:sz w:val="22"/>
          <w:szCs w:val="22"/>
        </w:rPr>
        <w:t>Public bins</w:t>
      </w:r>
      <w:r>
        <w:rPr>
          <w:rFonts w:ascii="Arial Narrow" w:hAnsi="Arial Narrow"/>
          <w:sz w:val="22"/>
          <w:szCs w:val="22"/>
        </w:rPr>
        <w:t xml:space="preserve">: These are mostly broken/not baboon proof and create an </w:t>
      </w:r>
      <w:proofErr w:type="spellStart"/>
      <w:r>
        <w:rPr>
          <w:rFonts w:ascii="Arial Narrow" w:hAnsi="Arial Narrow"/>
          <w:sz w:val="22"/>
          <w:szCs w:val="22"/>
        </w:rPr>
        <w:t>unhygenic</w:t>
      </w:r>
      <w:proofErr w:type="spellEnd"/>
      <w:r>
        <w:rPr>
          <w:rFonts w:ascii="Arial Narrow" w:hAnsi="Arial Narrow"/>
          <w:sz w:val="22"/>
          <w:szCs w:val="22"/>
        </w:rPr>
        <w:t xml:space="preserve"> mess.  </w:t>
      </w:r>
      <w:r w:rsidR="00D518D2">
        <w:rPr>
          <w:rFonts w:ascii="Arial Narrow" w:hAnsi="Arial Narrow"/>
          <w:sz w:val="22"/>
          <w:szCs w:val="22"/>
        </w:rPr>
        <w:t xml:space="preserve">As an interim measure </w:t>
      </w:r>
      <w:r w:rsidR="00E30A54">
        <w:rPr>
          <w:rFonts w:ascii="Arial Narrow" w:hAnsi="Arial Narrow"/>
          <w:sz w:val="22"/>
          <w:szCs w:val="22"/>
        </w:rPr>
        <w:t>(</w:t>
      </w:r>
      <w:r w:rsidR="00D518D2">
        <w:rPr>
          <w:rFonts w:ascii="Arial Narrow" w:hAnsi="Arial Narrow"/>
          <w:sz w:val="22"/>
          <w:szCs w:val="22"/>
        </w:rPr>
        <w:t xml:space="preserve">until replaced </w:t>
      </w:r>
      <w:r>
        <w:rPr>
          <w:rFonts w:ascii="Arial Narrow" w:hAnsi="Arial Narrow"/>
          <w:sz w:val="22"/>
          <w:szCs w:val="22"/>
        </w:rPr>
        <w:t>with baboon proof bins</w:t>
      </w:r>
      <w:r w:rsidR="00E30A54">
        <w:rPr>
          <w:rFonts w:ascii="Arial Narrow" w:hAnsi="Arial Narrow"/>
          <w:sz w:val="22"/>
          <w:szCs w:val="22"/>
        </w:rPr>
        <w:t>)</w:t>
      </w:r>
      <w:r w:rsidR="00D518D2">
        <w:rPr>
          <w:rFonts w:ascii="Arial Narrow" w:hAnsi="Arial Narrow"/>
          <w:sz w:val="22"/>
          <w:szCs w:val="22"/>
        </w:rPr>
        <w:t>, it is resolved that the Municipality be requested to remove them as the</w:t>
      </w:r>
      <w:r w:rsidR="00E30A54">
        <w:rPr>
          <w:rFonts w:ascii="Arial Narrow" w:hAnsi="Arial Narrow"/>
          <w:sz w:val="22"/>
          <w:szCs w:val="22"/>
        </w:rPr>
        <w:t>ir</w:t>
      </w:r>
      <w:r w:rsidR="00D518D2">
        <w:rPr>
          <w:rFonts w:ascii="Arial Narrow" w:hAnsi="Arial Narrow"/>
          <w:sz w:val="22"/>
          <w:szCs w:val="22"/>
        </w:rPr>
        <w:t xml:space="preserve"> presence creates the impression that it is in order to use them. </w:t>
      </w:r>
      <w:proofErr w:type="gramStart"/>
      <w:r w:rsidR="00D518D2" w:rsidRPr="00D518D2">
        <w:rPr>
          <w:rFonts w:ascii="Arial Narrow" w:hAnsi="Arial Narrow"/>
          <w:color w:val="660066"/>
          <w:sz w:val="22"/>
          <w:szCs w:val="22"/>
        </w:rPr>
        <w:t>Ruth</w:t>
      </w:r>
      <w:r w:rsidR="00D518D2">
        <w:rPr>
          <w:rFonts w:ascii="Arial Narrow" w:hAnsi="Arial Narrow"/>
          <w:sz w:val="22"/>
          <w:szCs w:val="22"/>
        </w:rPr>
        <w:t xml:space="preserve"> to do a letter to </w:t>
      </w:r>
      <w:proofErr w:type="spellStart"/>
      <w:r w:rsidR="00D518D2">
        <w:rPr>
          <w:rFonts w:ascii="Arial Narrow" w:hAnsi="Arial Narrow"/>
          <w:sz w:val="22"/>
          <w:szCs w:val="22"/>
        </w:rPr>
        <w:t>Mr</w:t>
      </w:r>
      <w:proofErr w:type="spellEnd"/>
      <w:r w:rsidR="00D518D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518D2">
        <w:rPr>
          <w:rFonts w:ascii="Arial Narrow" w:hAnsi="Arial Narrow"/>
          <w:sz w:val="22"/>
          <w:szCs w:val="22"/>
        </w:rPr>
        <w:t>Lakay</w:t>
      </w:r>
      <w:proofErr w:type="spellEnd"/>
      <w:r w:rsidR="00D518D2">
        <w:rPr>
          <w:rFonts w:ascii="Arial Narrow" w:hAnsi="Arial Narrow"/>
          <w:sz w:val="22"/>
          <w:szCs w:val="22"/>
        </w:rPr>
        <w:t>.</w:t>
      </w:r>
      <w:proofErr w:type="gramEnd"/>
    </w:p>
    <w:p w14:paraId="4377C974" w14:textId="77777777" w:rsidR="007D3518" w:rsidRPr="00820E77" w:rsidRDefault="007D3518" w:rsidP="00D518D2">
      <w:pPr>
        <w:ind w:left="709" w:hanging="283"/>
        <w:jc w:val="both"/>
        <w:rPr>
          <w:rFonts w:ascii="Arial Narrow" w:hAnsi="Arial Narrow"/>
          <w:sz w:val="22"/>
          <w:szCs w:val="22"/>
        </w:rPr>
      </w:pPr>
      <w:r w:rsidRPr="0056310C">
        <w:rPr>
          <w:rFonts w:ascii="Arial Narrow" w:hAnsi="Arial Narrow"/>
          <w:sz w:val="22"/>
          <w:szCs w:val="22"/>
        </w:rPr>
        <w:tab/>
      </w:r>
    </w:p>
    <w:p w14:paraId="65784ADE" w14:textId="77777777" w:rsidR="007D3518" w:rsidRPr="00820E77" w:rsidRDefault="007D3518" w:rsidP="007D3518">
      <w:pPr>
        <w:tabs>
          <w:tab w:val="left" w:pos="426"/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4</w:t>
      </w:r>
      <w:r w:rsidRPr="00820E77">
        <w:rPr>
          <w:rFonts w:ascii="Arial Narrow" w:hAnsi="Arial Narrow"/>
          <w:b/>
          <w:sz w:val="22"/>
          <w:szCs w:val="22"/>
        </w:rPr>
        <w:t>.  Next meeting</w:t>
      </w:r>
    </w:p>
    <w:p w14:paraId="52DD1DC9" w14:textId="77777777" w:rsidR="002E6DDC" w:rsidRPr="005C6DB5" w:rsidRDefault="00801FC3" w:rsidP="005C6DB5">
      <w:pPr>
        <w:tabs>
          <w:tab w:val="left" w:pos="284"/>
        </w:tabs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 xml:space="preserve">Saturday </w:t>
      </w:r>
      <w:r w:rsidR="0090211B">
        <w:rPr>
          <w:rFonts w:ascii="Arial Narrow" w:hAnsi="Arial Narrow"/>
          <w:sz w:val="22"/>
          <w:szCs w:val="22"/>
        </w:rPr>
        <w:t>7 May at 11</w:t>
      </w:r>
      <w:r w:rsidR="007D3518">
        <w:rPr>
          <w:rFonts w:ascii="Arial Narrow" w:hAnsi="Arial Narrow"/>
          <w:sz w:val="22"/>
          <w:szCs w:val="22"/>
        </w:rPr>
        <w:t xml:space="preserve"> at the home of </w:t>
      </w:r>
      <w:proofErr w:type="spellStart"/>
      <w:r w:rsidR="007D3518">
        <w:rPr>
          <w:rFonts w:ascii="Arial Narrow" w:hAnsi="Arial Narrow"/>
          <w:sz w:val="22"/>
          <w:szCs w:val="22"/>
        </w:rPr>
        <w:t>Lee</w:t>
      </w:r>
      <w:r w:rsidR="007D3518" w:rsidRPr="00820E77">
        <w:rPr>
          <w:rFonts w:ascii="Arial Narrow" w:hAnsi="Arial Narrow"/>
          <w:sz w:val="22"/>
          <w:szCs w:val="22"/>
        </w:rPr>
        <w:t>Ann</w:t>
      </w:r>
      <w:proofErr w:type="spellEnd"/>
      <w:r w:rsidR="007D3518" w:rsidRPr="00820E77">
        <w:rPr>
          <w:rFonts w:ascii="Arial Narrow" w:hAnsi="Arial Narrow"/>
          <w:sz w:val="22"/>
          <w:szCs w:val="22"/>
        </w:rPr>
        <w:t xml:space="preserve"> and Ivan Becker.</w:t>
      </w:r>
      <w:proofErr w:type="gramEnd"/>
      <w:r w:rsidR="007D3518" w:rsidRPr="00820E7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This meeting </w:t>
      </w:r>
      <w:r w:rsidR="0090211B">
        <w:rPr>
          <w:rFonts w:ascii="Arial Narrow" w:hAnsi="Arial Narrow"/>
          <w:sz w:val="22"/>
          <w:szCs w:val="22"/>
        </w:rPr>
        <w:t xml:space="preserve">may last a little longer </w:t>
      </w:r>
      <w:r>
        <w:rPr>
          <w:rFonts w:ascii="Arial Narrow" w:hAnsi="Arial Narrow"/>
          <w:sz w:val="22"/>
          <w:szCs w:val="22"/>
        </w:rPr>
        <w:t xml:space="preserve">in view of the fact that the </w:t>
      </w:r>
      <w:proofErr w:type="spellStart"/>
      <w:r>
        <w:rPr>
          <w:rFonts w:ascii="Arial Narrow" w:hAnsi="Arial Narrow"/>
          <w:sz w:val="22"/>
          <w:szCs w:val="22"/>
        </w:rPr>
        <w:t>Exco</w:t>
      </w:r>
      <w:proofErr w:type="spellEnd"/>
      <w:r>
        <w:rPr>
          <w:rFonts w:ascii="Arial Narrow" w:hAnsi="Arial Narrow"/>
          <w:sz w:val="22"/>
          <w:szCs w:val="22"/>
        </w:rPr>
        <w:t xml:space="preserve"> will likely not be meeting in June and July.</w:t>
      </w:r>
    </w:p>
    <w:sectPr w:rsidR="002E6DDC" w:rsidRPr="005C6DB5" w:rsidSect="007D3518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18"/>
    <w:rsid w:val="000E2CEC"/>
    <w:rsid w:val="0010278D"/>
    <w:rsid w:val="002E6DDC"/>
    <w:rsid w:val="004178AB"/>
    <w:rsid w:val="0043763E"/>
    <w:rsid w:val="00581DFC"/>
    <w:rsid w:val="005C6DB5"/>
    <w:rsid w:val="00736189"/>
    <w:rsid w:val="007D3518"/>
    <w:rsid w:val="00801FC3"/>
    <w:rsid w:val="00843D68"/>
    <w:rsid w:val="0090211B"/>
    <w:rsid w:val="00D518D2"/>
    <w:rsid w:val="00E30A54"/>
    <w:rsid w:val="00E7542D"/>
    <w:rsid w:val="00F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4F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eraymond@mweb.co.za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   Raymond</dc:creator>
  <cp:lastModifiedBy>RE</cp:lastModifiedBy>
  <cp:revision>2</cp:revision>
  <dcterms:created xsi:type="dcterms:W3CDTF">2016-05-24T20:46:00Z</dcterms:created>
  <dcterms:modified xsi:type="dcterms:W3CDTF">2016-05-24T20:46:00Z</dcterms:modified>
</cp:coreProperties>
</file>